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6D1" w:rsidRPr="00DD06D1" w:rsidRDefault="00DD06D1" w:rsidP="00DD06D1">
      <w:pPr>
        <w:spacing w:after="0" w:line="240" w:lineRule="auto"/>
        <w:rPr>
          <w:rFonts w:ascii="Arial" w:eastAsia="Times New Roman" w:hAnsi="Arial" w:cs="Arial"/>
          <w:color w:val="000000"/>
          <w:sz w:val="20"/>
          <w:szCs w:val="20"/>
          <w:lang w:eastAsia="es-MX"/>
        </w:rPr>
      </w:pPr>
      <w:bookmarkStart w:id="0" w:name="_GoBack"/>
      <w:bookmarkEnd w:id="0"/>
    </w:p>
    <w:p w:rsidR="00DD06D1" w:rsidRPr="00EB7691" w:rsidRDefault="00EB7691" w:rsidP="00EB7691">
      <w:pPr>
        <w:spacing w:after="120" w:line="240" w:lineRule="auto"/>
        <w:ind w:right="4410"/>
        <w:jc w:val="right"/>
        <w:outlineLvl w:val="1"/>
        <w:rPr>
          <w:rFonts w:ascii="Arial" w:eastAsia="Times New Roman" w:hAnsi="Arial" w:cs="Arial"/>
          <w:b/>
          <w:bCs/>
          <w:color w:val="000000"/>
          <w:kern w:val="36"/>
          <w:sz w:val="36"/>
          <w:szCs w:val="36"/>
          <w:lang w:eastAsia="es-MX"/>
        </w:rPr>
      </w:pPr>
      <w:r>
        <w:rPr>
          <w:rFonts w:ascii="Arial" w:eastAsia="Times New Roman" w:hAnsi="Arial" w:cs="Arial"/>
          <w:b/>
          <w:bCs/>
          <w:color w:val="000000"/>
          <w:kern w:val="36"/>
          <w:sz w:val="36"/>
          <w:szCs w:val="36"/>
          <w:lang w:eastAsia="es-MX"/>
        </w:rPr>
        <w:t>Desarrollo sostenible</w:t>
      </w:r>
      <w:r>
        <w:rPr>
          <w:rFonts w:ascii="Arial" w:eastAsia="Times New Roman" w:hAnsi="Arial" w:cs="Arial"/>
          <w:color w:val="0044AA"/>
          <w:sz w:val="17"/>
          <w:szCs w:val="17"/>
          <w:u w:val="single"/>
          <w:lang w:eastAsia="es-MX"/>
        </w:rPr>
        <w:t>.</w:t>
      </w:r>
    </w:p>
    <w:p w:rsidR="00EB7691" w:rsidRDefault="00EB7691" w:rsidP="00DD06D1">
      <w:pPr>
        <w:spacing w:after="0" w:line="240" w:lineRule="auto"/>
        <w:rPr>
          <w:rFonts w:ascii="Arial" w:eastAsia="Times New Roman" w:hAnsi="Arial" w:cs="Arial"/>
          <w:color w:val="8B4513"/>
          <w:sz w:val="20"/>
          <w:szCs w:val="20"/>
          <w:lang w:val="es-ES" w:eastAsia="es-MX"/>
        </w:rPr>
      </w:pPr>
    </w:p>
    <w:p w:rsidR="00EB7691" w:rsidRDefault="00EB7691" w:rsidP="00DD06D1">
      <w:pPr>
        <w:spacing w:after="0" w:line="240" w:lineRule="auto"/>
        <w:rPr>
          <w:rFonts w:ascii="Arial" w:eastAsia="Times New Roman" w:hAnsi="Arial" w:cs="Arial"/>
          <w:color w:val="8B4513"/>
          <w:sz w:val="20"/>
          <w:szCs w:val="20"/>
          <w:lang w:val="es-ES" w:eastAsia="es-MX"/>
        </w:rPr>
      </w:pPr>
    </w:p>
    <w:p w:rsidR="00EB7691" w:rsidRDefault="00EB7691" w:rsidP="00DD06D1">
      <w:pPr>
        <w:spacing w:after="0" w:line="240" w:lineRule="auto"/>
        <w:rPr>
          <w:rFonts w:ascii="Arial" w:eastAsia="Times New Roman" w:hAnsi="Arial" w:cs="Arial"/>
          <w:color w:val="8B4513"/>
          <w:sz w:val="20"/>
          <w:szCs w:val="20"/>
          <w:lang w:val="es-ES" w:eastAsia="es-MX"/>
        </w:rPr>
      </w:pPr>
    </w:p>
    <w:p w:rsidR="00DD06D1" w:rsidRPr="00DD06D1" w:rsidRDefault="00DD06D1" w:rsidP="00DD06D1">
      <w:pPr>
        <w:spacing w:after="0" w:line="240" w:lineRule="auto"/>
        <w:rPr>
          <w:rFonts w:ascii="Arial" w:eastAsia="Times New Roman" w:hAnsi="Arial" w:cs="Arial"/>
          <w:color w:val="8B4513"/>
          <w:sz w:val="20"/>
          <w:szCs w:val="20"/>
          <w:lang w:val="es-ES" w:eastAsia="es-MX"/>
        </w:rPr>
      </w:pPr>
      <w:r w:rsidRPr="00DD06D1">
        <w:rPr>
          <w:rFonts w:ascii="Arial" w:eastAsia="Times New Roman" w:hAnsi="Arial" w:cs="Arial"/>
          <w:color w:val="8B4513"/>
          <w:sz w:val="20"/>
          <w:szCs w:val="20"/>
          <w:lang w:val="es-ES" w:eastAsia="es-MX"/>
        </w:rPr>
        <w:t>Desarrollo sostenible</w:t>
      </w:r>
    </w:p>
    <w:p w:rsidR="00DD06D1" w:rsidRPr="00DD06D1" w:rsidRDefault="00DD06D1" w:rsidP="00EB7691">
      <w:pPr>
        <w:spacing w:after="0" w:line="240" w:lineRule="auto"/>
        <w:ind w:left="733"/>
        <w:jc w:val="center"/>
        <w:rPr>
          <w:rFonts w:ascii="Arial" w:eastAsia="Times New Roman" w:hAnsi="Arial" w:cs="Arial"/>
          <w:color w:val="000000"/>
          <w:sz w:val="20"/>
          <w:szCs w:val="20"/>
          <w:lang w:val="es-ES" w:eastAsia="es-MX"/>
        </w:rPr>
      </w:pPr>
      <w:r w:rsidRPr="00DD06D1">
        <w:rPr>
          <w:rFonts w:ascii="Arial" w:eastAsia="Times New Roman" w:hAnsi="Arial" w:cs="Arial"/>
          <w:noProof/>
          <w:color w:val="0044AA"/>
          <w:sz w:val="20"/>
          <w:szCs w:val="20"/>
          <w:lang w:eastAsia="es-MX"/>
        </w:rPr>
        <w:drawing>
          <wp:inline distT="0" distB="0" distL="0" distR="0" wp14:anchorId="7B7A8072" wp14:editId="259E934C">
            <wp:extent cx="3291840" cy="2775006"/>
            <wp:effectExtent l="0" t="0" r="3810" b="6350"/>
            <wp:docPr id="2" name="Imagen 2" descr="http://www.esacademic.com/pictures/eswiki/51/300px-Desarrollo_sostenible.svg.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sacademic.com/pictures/eswiki/51/300px-Desarrollo_sostenible.svg.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91617" cy="2774818"/>
                    </a:xfrm>
                    <a:prstGeom prst="rect">
                      <a:avLst/>
                    </a:prstGeom>
                    <a:noFill/>
                    <a:ln>
                      <a:noFill/>
                    </a:ln>
                  </pic:spPr>
                </pic:pic>
              </a:graphicData>
            </a:graphic>
          </wp:inline>
        </w:drawing>
      </w:r>
    </w:p>
    <w:p w:rsidR="00DD06D1" w:rsidRPr="00DD06D1" w:rsidRDefault="00DD06D1" w:rsidP="00DD06D1">
      <w:pPr>
        <w:spacing w:after="0"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noProof/>
          <w:color w:val="000000"/>
          <w:sz w:val="20"/>
          <w:szCs w:val="20"/>
          <w:lang w:eastAsia="es-MX"/>
        </w:rPr>
        <mc:AlternateContent>
          <mc:Choice Requires="wps">
            <w:drawing>
              <wp:inline distT="0" distB="0" distL="0" distR="0" wp14:anchorId="5028D951" wp14:editId="4A25E166">
                <wp:extent cx="142875" cy="103505"/>
                <wp:effectExtent l="0" t="0" r="0" b="0"/>
                <wp:docPr id="1" name="AutoShape 3" descr="http://www.esacademic.com/dic.nsf/eswiki/magnify-clip.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http://www.esacademic.com/dic.nsf/eswiki/magnify-clip.png" style="width:11.25pt;height: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" filled="f" stroked="f">
                <o:lock v:ext="edit" aspectratio="t"/>
                <w10:anchorlock/>
              </v:rect>
            </w:pict>
          </mc:Fallback>
        </mc:AlternateContent>
      </w:r>
    </w:p>
    <w:p w:rsidR="00DD06D1" w:rsidRPr="00DD06D1" w:rsidRDefault="00DD06D1" w:rsidP="00DD06D1">
      <w:pPr>
        <w:spacing w:after="0"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Esquema de </w:t>
      </w:r>
      <w:r w:rsidRPr="00DD06D1">
        <w:rPr>
          <w:rFonts w:ascii="Arial" w:eastAsia="Times New Roman" w:hAnsi="Arial" w:cs="Arial"/>
          <w:i/>
          <w:iCs/>
          <w:color w:val="000000"/>
          <w:sz w:val="20"/>
          <w:szCs w:val="20"/>
          <w:lang w:val="es-ES" w:eastAsia="es-MX"/>
        </w:rPr>
        <w:t>los tres pilares del desarrollo sostenible</w:t>
      </w:r>
      <w:r w:rsidRPr="00DD06D1">
        <w:rPr>
          <w:rFonts w:ascii="Arial" w:eastAsia="Times New Roman" w:hAnsi="Arial" w:cs="Arial"/>
          <w:color w:val="000000"/>
          <w:sz w:val="20"/>
          <w:szCs w:val="20"/>
          <w:lang w:val="es-ES" w:eastAsia="es-MX"/>
        </w:rPr>
        <w:t>.</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A partir de los 70s, la humanidad empezó a darse cuenta de que muchas de sus acciones producían un gran impacto sobre la naturaleza, por ello algunos especialistas señalaron la evidente pérdida de la biodiversidad y elaboraron teorías para explicar la vulnerabilidad de los sistemas naturales (</w:t>
      </w:r>
      <w:proofErr w:type="spellStart"/>
      <w:r w:rsidRPr="00DD06D1">
        <w:rPr>
          <w:rFonts w:ascii="Arial" w:eastAsia="Times New Roman" w:hAnsi="Arial" w:cs="Arial"/>
          <w:color w:val="000000"/>
          <w:sz w:val="20"/>
          <w:szCs w:val="20"/>
          <w:lang w:val="es-ES" w:eastAsia="es-MX"/>
        </w:rPr>
        <w:t>Boullón</w:t>
      </w:r>
      <w:proofErr w:type="spellEnd"/>
      <w:r w:rsidRPr="00DD06D1">
        <w:rPr>
          <w:rFonts w:ascii="Arial" w:eastAsia="Times New Roman" w:hAnsi="Arial" w:cs="Arial"/>
          <w:color w:val="000000"/>
          <w:sz w:val="20"/>
          <w:szCs w:val="20"/>
          <w:lang w:val="es-ES" w:eastAsia="es-MX"/>
        </w:rPr>
        <w:t>, 2006:20).</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El término </w:t>
      </w:r>
      <w:r w:rsidRPr="00DD06D1">
        <w:rPr>
          <w:rFonts w:ascii="Arial" w:eastAsia="Times New Roman" w:hAnsi="Arial" w:cs="Arial"/>
          <w:b/>
          <w:bCs/>
          <w:color w:val="000000"/>
          <w:sz w:val="20"/>
          <w:szCs w:val="20"/>
          <w:lang w:val="es-ES" w:eastAsia="es-MX"/>
        </w:rPr>
        <w:t>desarrollo sostenible</w:t>
      </w:r>
      <w:r w:rsidRPr="00DD06D1">
        <w:rPr>
          <w:rFonts w:ascii="Arial" w:eastAsia="Times New Roman" w:hAnsi="Arial" w:cs="Arial"/>
          <w:color w:val="000000"/>
          <w:sz w:val="20"/>
          <w:szCs w:val="20"/>
          <w:lang w:val="es-ES" w:eastAsia="es-MX"/>
        </w:rPr>
        <w:t>,</w:t>
      </w:r>
      <w:hyperlink r:id="rId8" w:anchor="cite_note-0" w:history="1">
        <w:r w:rsidRPr="00DD06D1">
          <w:rPr>
            <w:rFonts w:ascii="Arial" w:eastAsia="Times New Roman" w:hAnsi="Arial" w:cs="Arial"/>
            <w:color w:val="0044AA"/>
            <w:sz w:val="20"/>
            <w:szCs w:val="20"/>
            <w:u w:val="single"/>
            <w:vertAlign w:val="superscript"/>
            <w:lang w:val="es-ES" w:eastAsia="es-MX"/>
          </w:rPr>
          <w:t>[1]</w:t>
        </w:r>
      </w:hyperlink>
      <w:r w:rsidRPr="00DD06D1">
        <w:rPr>
          <w:rFonts w:ascii="Arial" w:eastAsia="Times New Roman" w:hAnsi="Arial" w:cs="Arial"/>
          <w:color w:val="000000"/>
          <w:sz w:val="20"/>
          <w:szCs w:val="20"/>
          <w:lang w:val="es-ES" w:eastAsia="es-MX"/>
        </w:rPr>
        <w:t xml:space="preserve"> </w:t>
      </w:r>
      <w:r w:rsidRPr="00DD06D1">
        <w:rPr>
          <w:rFonts w:ascii="Arial" w:eastAsia="Times New Roman" w:hAnsi="Arial" w:cs="Arial"/>
          <w:b/>
          <w:bCs/>
          <w:color w:val="000000"/>
          <w:sz w:val="20"/>
          <w:szCs w:val="20"/>
          <w:lang w:val="es-ES" w:eastAsia="es-MX"/>
        </w:rPr>
        <w:t>perdurable</w:t>
      </w:r>
      <w:hyperlink r:id="rId9" w:anchor="cite_note-1" w:history="1">
        <w:r w:rsidRPr="00DD06D1">
          <w:rPr>
            <w:rFonts w:ascii="Arial" w:eastAsia="Times New Roman" w:hAnsi="Arial" w:cs="Arial"/>
            <w:color w:val="0044AA"/>
            <w:sz w:val="20"/>
            <w:szCs w:val="20"/>
            <w:u w:val="single"/>
            <w:vertAlign w:val="superscript"/>
            <w:lang w:val="es-ES" w:eastAsia="es-MX"/>
          </w:rPr>
          <w:t>[2]</w:t>
        </w:r>
      </w:hyperlink>
      <w:r w:rsidRPr="00DD06D1">
        <w:rPr>
          <w:rFonts w:ascii="Arial" w:eastAsia="Times New Roman" w:hAnsi="Arial" w:cs="Arial"/>
          <w:color w:val="000000"/>
          <w:sz w:val="20"/>
          <w:szCs w:val="20"/>
          <w:lang w:val="es-ES" w:eastAsia="es-MX"/>
        </w:rPr>
        <w:t xml:space="preserve"> o </w:t>
      </w:r>
      <w:r w:rsidRPr="00DD06D1">
        <w:rPr>
          <w:rFonts w:ascii="Arial" w:eastAsia="Times New Roman" w:hAnsi="Arial" w:cs="Arial"/>
          <w:b/>
          <w:bCs/>
          <w:color w:val="000000"/>
          <w:sz w:val="20"/>
          <w:szCs w:val="20"/>
          <w:lang w:val="es-ES" w:eastAsia="es-MX"/>
        </w:rPr>
        <w:t>sustentable</w:t>
      </w:r>
      <w:hyperlink r:id="rId10" w:anchor="cite_note-2" w:history="1">
        <w:r w:rsidRPr="00DD06D1">
          <w:rPr>
            <w:rFonts w:ascii="Arial" w:eastAsia="Times New Roman" w:hAnsi="Arial" w:cs="Arial"/>
            <w:color w:val="0044AA"/>
            <w:sz w:val="20"/>
            <w:szCs w:val="20"/>
            <w:u w:val="single"/>
            <w:vertAlign w:val="superscript"/>
            <w:lang w:val="es-ES" w:eastAsia="es-MX"/>
          </w:rPr>
          <w:t>[3]</w:t>
        </w:r>
      </w:hyperlink>
      <w:r w:rsidRPr="00DD06D1">
        <w:rPr>
          <w:rFonts w:ascii="Arial" w:eastAsia="Times New Roman" w:hAnsi="Arial" w:cs="Arial"/>
          <w:color w:val="000000"/>
          <w:sz w:val="20"/>
          <w:szCs w:val="20"/>
          <w:lang w:val="es-ES" w:eastAsia="es-MX"/>
        </w:rPr>
        <w:t xml:space="preserve"> se aplica al desarrollo socio-económico y fue formalizado por primera vez en el documento conocido como </w:t>
      </w:r>
      <w:hyperlink r:id="rId11" w:history="1">
        <w:r w:rsidRPr="00DD06D1">
          <w:rPr>
            <w:rFonts w:ascii="Arial" w:eastAsia="Times New Roman" w:hAnsi="Arial" w:cs="Arial"/>
            <w:color w:val="0044AA"/>
            <w:sz w:val="20"/>
            <w:szCs w:val="20"/>
            <w:u w:val="single"/>
            <w:lang w:val="es-ES" w:eastAsia="es-MX"/>
          </w:rPr>
          <w:t xml:space="preserve">Informe </w:t>
        </w:r>
        <w:proofErr w:type="spellStart"/>
        <w:r w:rsidRPr="00DD06D1">
          <w:rPr>
            <w:rFonts w:ascii="Arial" w:eastAsia="Times New Roman" w:hAnsi="Arial" w:cs="Arial"/>
            <w:color w:val="0044AA"/>
            <w:sz w:val="20"/>
            <w:szCs w:val="20"/>
            <w:u w:val="single"/>
            <w:lang w:val="es-ES" w:eastAsia="es-MX"/>
          </w:rPr>
          <w:t>Brundtland</w:t>
        </w:r>
        <w:proofErr w:type="spellEnd"/>
      </w:hyperlink>
      <w:r w:rsidRPr="00DD06D1">
        <w:rPr>
          <w:rFonts w:ascii="Arial" w:eastAsia="Times New Roman" w:hAnsi="Arial" w:cs="Arial"/>
          <w:color w:val="000000"/>
          <w:sz w:val="20"/>
          <w:szCs w:val="20"/>
          <w:lang w:val="es-ES" w:eastAsia="es-MX"/>
        </w:rPr>
        <w:t xml:space="preserve"> (</w:t>
      </w:r>
      <w:hyperlink r:id="rId12" w:history="1">
        <w:r w:rsidRPr="00DD06D1">
          <w:rPr>
            <w:rFonts w:ascii="Arial" w:eastAsia="Times New Roman" w:hAnsi="Arial" w:cs="Arial"/>
            <w:color w:val="0044AA"/>
            <w:sz w:val="20"/>
            <w:szCs w:val="20"/>
            <w:u w:val="single"/>
            <w:lang w:val="es-ES" w:eastAsia="es-MX"/>
          </w:rPr>
          <w:t>1987</w:t>
        </w:r>
      </w:hyperlink>
      <w:r w:rsidRPr="00DD06D1">
        <w:rPr>
          <w:rFonts w:ascii="Arial" w:eastAsia="Times New Roman" w:hAnsi="Arial" w:cs="Arial"/>
          <w:color w:val="000000"/>
          <w:sz w:val="20"/>
          <w:szCs w:val="20"/>
          <w:lang w:val="es-ES" w:eastAsia="es-MX"/>
        </w:rPr>
        <w:t xml:space="preserve">), fruto de los trabajos de la Comisión Mundial de Medio Ambiente y Desarrollo de Naciones Unidas, creada en Asamblea de las Naciones Unidas en </w:t>
      </w:r>
      <w:hyperlink r:id="rId13" w:history="1">
        <w:r w:rsidRPr="00DD06D1">
          <w:rPr>
            <w:rFonts w:ascii="Arial" w:eastAsia="Times New Roman" w:hAnsi="Arial" w:cs="Arial"/>
            <w:color w:val="0044AA"/>
            <w:sz w:val="20"/>
            <w:szCs w:val="20"/>
            <w:u w:val="single"/>
            <w:lang w:val="es-ES" w:eastAsia="es-MX"/>
          </w:rPr>
          <w:t>1983</w:t>
        </w:r>
      </w:hyperlink>
      <w:r w:rsidRPr="00DD06D1">
        <w:rPr>
          <w:rFonts w:ascii="Arial" w:eastAsia="Times New Roman" w:hAnsi="Arial" w:cs="Arial"/>
          <w:color w:val="000000"/>
          <w:sz w:val="20"/>
          <w:szCs w:val="20"/>
          <w:lang w:val="es-ES" w:eastAsia="es-MX"/>
        </w:rPr>
        <w:t>. Dicha definición se asumiría en el Principio 3º de la Declaración de Río (1992).</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Es a partir de este informe que se acotó el término inglés "</w:t>
      </w:r>
      <w:proofErr w:type="spellStart"/>
      <w:r w:rsidRPr="00DD06D1">
        <w:rPr>
          <w:rFonts w:ascii="Arial" w:eastAsia="Times New Roman" w:hAnsi="Arial" w:cs="Arial"/>
          <w:color w:val="000000"/>
          <w:sz w:val="20"/>
          <w:szCs w:val="20"/>
          <w:lang w:val="es-ES" w:eastAsia="es-MX"/>
        </w:rPr>
        <w:t>sustainable</w:t>
      </w:r>
      <w:proofErr w:type="spellEnd"/>
      <w:r w:rsidRPr="00DD06D1">
        <w:rPr>
          <w:rFonts w:ascii="Arial" w:eastAsia="Times New Roman" w:hAnsi="Arial" w:cs="Arial"/>
          <w:color w:val="000000"/>
          <w:sz w:val="20"/>
          <w:szCs w:val="20"/>
          <w:lang w:val="es-ES" w:eastAsia="es-MX"/>
        </w:rPr>
        <w:t xml:space="preserve"> </w:t>
      </w:r>
      <w:proofErr w:type="spellStart"/>
      <w:r w:rsidRPr="00DD06D1">
        <w:rPr>
          <w:rFonts w:ascii="Arial" w:eastAsia="Times New Roman" w:hAnsi="Arial" w:cs="Arial"/>
          <w:color w:val="000000"/>
          <w:sz w:val="20"/>
          <w:szCs w:val="20"/>
          <w:lang w:val="es-ES" w:eastAsia="es-MX"/>
        </w:rPr>
        <w:t>development</w:t>
      </w:r>
      <w:proofErr w:type="spellEnd"/>
      <w:r w:rsidRPr="00DD06D1">
        <w:rPr>
          <w:rFonts w:ascii="Arial" w:eastAsia="Times New Roman" w:hAnsi="Arial" w:cs="Arial"/>
          <w:color w:val="000000"/>
          <w:sz w:val="20"/>
          <w:szCs w:val="20"/>
          <w:lang w:val="es-ES" w:eastAsia="es-MX"/>
        </w:rPr>
        <w:t>", y de ahí mismo nace la confusión entre si existe o no diferencia alguna entre los términos "desarrollo sostenible" y "desarrollo sustentable".</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La única diferencia que existe entre desarrollo sostenible y desarrollo sustentable es la traducción al español que se le hizo al término inglés, así encontraremos que en el caso mexicano, se tradujo como desarrollo sostenible y en otros países de habla hispana, como desarrollo sustentable,</w:t>
      </w:r>
      <w:hyperlink r:id="rId14" w:anchor="cite_note-3" w:history="1">
        <w:r w:rsidRPr="00DD06D1">
          <w:rPr>
            <w:rFonts w:ascii="Arial" w:eastAsia="Times New Roman" w:hAnsi="Arial" w:cs="Arial"/>
            <w:color w:val="0044AA"/>
            <w:sz w:val="20"/>
            <w:szCs w:val="20"/>
            <w:u w:val="single"/>
            <w:vertAlign w:val="superscript"/>
            <w:lang w:val="es-ES" w:eastAsia="es-MX"/>
          </w:rPr>
          <w:t>[4]</w:t>
        </w:r>
      </w:hyperlink>
      <w:r w:rsidRPr="00DD06D1">
        <w:rPr>
          <w:rFonts w:ascii="Arial" w:eastAsia="Times New Roman" w:hAnsi="Arial" w:cs="Arial"/>
          <w:color w:val="000000"/>
          <w:sz w:val="20"/>
          <w:szCs w:val="20"/>
          <w:lang w:val="es-ES" w:eastAsia="es-MX"/>
        </w:rPr>
        <w:t xml:space="preserve"> pero nótese que siempre guarda la misma esencia y significado que se dio en el informe de </w:t>
      </w:r>
      <w:proofErr w:type="spellStart"/>
      <w:r w:rsidRPr="00DD06D1">
        <w:rPr>
          <w:rFonts w:ascii="Arial" w:eastAsia="Times New Roman" w:hAnsi="Arial" w:cs="Arial"/>
          <w:color w:val="000000"/>
          <w:sz w:val="20"/>
          <w:szCs w:val="20"/>
          <w:lang w:val="es-ES" w:eastAsia="es-MX"/>
        </w:rPr>
        <w:t>Bruntland</w:t>
      </w:r>
      <w:proofErr w:type="spellEnd"/>
      <w:r w:rsidRPr="00DD06D1">
        <w:rPr>
          <w:rFonts w:ascii="Arial" w:eastAsia="Times New Roman" w:hAnsi="Arial" w:cs="Arial"/>
          <w:color w:val="000000"/>
          <w:sz w:val="20"/>
          <w:szCs w:val="20"/>
          <w:lang w:val="es-ES" w:eastAsia="es-MX"/>
        </w:rPr>
        <w:t>, definiéndolo como:</w:t>
      </w:r>
    </w:p>
    <w:tbl>
      <w:tblPr>
        <w:tblW w:w="5000" w:type="pct"/>
        <w:tblInd w:w="645" w:type="dxa"/>
        <w:tblCellMar>
          <w:top w:w="15" w:type="dxa"/>
          <w:left w:w="15" w:type="dxa"/>
          <w:bottom w:w="15" w:type="dxa"/>
          <w:right w:w="15" w:type="dxa"/>
        </w:tblCellMar>
        <w:tblLook w:val="04A0" w:firstRow="1" w:lastRow="0" w:firstColumn="1" w:lastColumn="0" w:noHBand="0" w:noVBand="1"/>
      </w:tblPr>
      <w:tblGrid>
        <w:gridCol w:w="4680"/>
        <w:gridCol w:w="4158"/>
      </w:tblGrid>
      <w:tr w:rsidR="00DD06D1" w:rsidRPr="00DD06D1" w:rsidTr="00DD06D1">
        <w:tc>
          <w:tcPr>
            <w:tcW w:w="0" w:type="auto"/>
            <w:tcMar>
              <w:top w:w="75" w:type="dxa"/>
              <w:left w:w="0" w:type="dxa"/>
              <w:bottom w:w="75" w:type="dxa"/>
              <w:right w:w="0" w:type="dxa"/>
            </w:tcMar>
            <w:hideMark/>
          </w:tcPr>
          <w:p w:rsidR="00DD06D1" w:rsidRPr="00DD06D1" w:rsidRDefault="00DD06D1" w:rsidP="00DD06D1">
            <w:pPr>
              <w:spacing w:after="120" w:line="240" w:lineRule="auto"/>
              <w:jc w:val="center"/>
              <w:rPr>
                <w:rFonts w:ascii="Arial" w:eastAsia="Times New Roman" w:hAnsi="Arial" w:cs="Arial"/>
                <w:color w:val="000000"/>
                <w:sz w:val="20"/>
                <w:szCs w:val="20"/>
                <w:lang w:eastAsia="es-MX"/>
              </w:rPr>
            </w:pPr>
            <w:r w:rsidRPr="00DD06D1">
              <w:rPr>
                <w:rFonts w:ascii="Arial" w:eastAsia="Times New Roman" w:hAnsi="Arial" w:cs="Arial"/>
                <w:i/>
                <w:iCs/>
                <w:color w:val="000000"/>
                <w:sz w:val="20"/>
                <w:szCs w:val="20"/>
                <w:lang w:eastAsia="es-MX"/>
              </w:rPr>
              <w:t>Satisfacer las necesidades de las generaciones presentes sin comprometer las posibilidades de las del futuro para atender sus propias necesidades</w:t>
            </w:r>
            <w:r w:rsidRPr="00DD06D1">
              <w:rPr>
                <w:rFonts w:ascii="Arial" w:eastAsia="Times New Roman" w:hAnsi="Arial" w:cs="Arial"/>
                <w:color w:val="000000"/>
                <w:sz w:val="20"/>
                <w:szCs w:val="20"/>
                <w:lang w:eastAsia="es-MX"/>
              </w:rPr>
              <w:t>.</w:t>
            </w:r>
            <w:hyperlink r:id="rId15" w:anchor="cite_note-Brundtland_es-4" w:history="1">
              <w:r w:rsidRPr="00DD06D1">
                <w:rPr>
                  <w:rFonts w:ascii="Arial" w:eastAsia="Times New Roman" w:hAnsi="Arial" w:cs="Arial"/>
                  <w:color w:val="0044AA"/>
                  <w:sz w:val="20"/>
                  <w:szCs w:val="20"/>
                  <w:u w:val="single"/>
                  <w:vertAlign w:val="superscript"/>
                  <w:lang w:eastAsia="es-MX"/>
                </w:rPr>
                <w:t>[5]</w:t>
              </w:r>
            </w:hyperlink>
          </w:p>
        </w:tc>
        <w:tc>
          <w:tcPr>
            <w:tcW w:w="0" w:type="auto"/>
            <w:tcMar>
              <w:top w:w="75" w:type="dxa"/>
              <w:left w:w="240" w:type="dxa"/>
              <w:bottom w:w="75" w:type="dxa"/>
              <w:right w:w="0" w:type="dxa"/>
            </w:tcMar>
            <w:hideMark/>
          </w:tcPr>
          <w:p w:rsidR="00DD06D1" w:rsidRPr="00DD06D1" w:rsidRDefault="00DD06D1" w:rsidP="00DD06D1">
            <w:pPr>
              <w:spacing w:after="120" w:line="240" w:lineRule="auto"/>
              <w:jc w:val="center"/>
              <w:rPr>
                <w:rFonts w:ascii="Arial" w:eastAsia="Times New Roman" w:hAnsi="Arial" w:cs="Arial"/>
                <w:color w:val="000000"/>
                <w:sz w:val="20"/>
                <w:szCs w:val="20"/>
                <w:lang w:eastAsia="es-MX"/>
              </w:rPr>
            </w:pPr>
            <w:r w:rsidRPr="00DD06D1">
              <w:rPr>
                <w:rFonts w:ascii="Arial" w:eastAsia="Times New Roman" w:hAnsi="Arial" w:cs="Arial"/>
                <w:i/>
                <w:iCs/>
                <w:color w:val="000000"/>
                <w:sz w:val="20"/>
                <w:szCs w:val="20"/>
                <w:lang w:val="en-US" w:eastAsia="es-MX"/>
              </w:rPr>
              <w:t>Meet the needs of the present generation without compromising the ability of future generations to meet their own needs</w:t>
            </w:r>
            <w:r w:rsidRPr="00DD06D1">
              <w:rPr>
                <w:rFonts w:ascii="Arial" w:eastAsia="Times New Roman" w:hAnsi="Arial" w:cs="Arial"/>
                <w:color w:val="000000"/>
                <w:sz w:val="20"/>
                <w:szCs w:val="20"/>
                <w:lang w:val="en-US" w:eastAsia="es-MX"/>
              </w:rPr>
              <w:t>.</w:t>
            </w:r>
            <w:hyperlink r:id="rId16" w:anchor="cite_note-Brundtland_en-5" w:history="1">
              <w:r w:rsidRPr="00DD06D1">
                <w:rPr>
                  <w:rFonts w:ascii="Arial" w:eastAsia="Times New Roman" w:hAnsi="Arial" w:cs="Arial"/>
                  <w:color w:val="0044AA"/>
                  <w:sz w:val="20"/>
                  <w:szCs w:val="20"/>
                  <w:u w:val="single"/>
                  <w:vertAlign w:val="superscript"/>
                  <w:lang w:eastAsia="es-MX"/>
                </w:rPr>
                <w:t>[6]</w:t>
              </w:r>
            </w:hyperlink>
          </w:p>
        </w:tc>
      </w:tr>
    </w:tbl>
    <w:p w:rsidR="00DD06D1" w:rsidRPr="00DD06D1" w:rsidRDefault="00DD06D1" w:rsidP="00DD06D1">
      <w:pPr>
        <w:spacing w:line="240" w:lineRule="auto"/>
        <w:ind w:left="1693"/>
        <w:jc w:val="right"/>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lastRenderedPageBreak/>
        <w:t xml:space="preserve">(Comisión del Desarrollo y Medio Ambiente citado en Ramírez et al, 2004: 55). (Comisión </w:t>
      </w:r>
      <w:proofErr w:type="spellStart"/>
      <w:r w:rsidRPr="00DD06D1">
        <w:rPr>
          <w:rFonts w:ascii="Arial" w:eastAsia="Times New Roman" w:hAnsi="Arial" w:cs="Arial"/>
          <w:color w:val="000000"/>
          <w:sz w:val="20"/>
          <w:szCs w:val="20"/>
          <w:lang w:val="es-ES" w:eastAsia="es-MX"/>
        </w:rPr>
        <w:t>Brundtland</w:t>
      </w:r>
      <w:proofErr w:type="spellEnd"/>
      <w:r w:rsidRPr="00DD06D1">
        <w:rPr>
          <w:rFonts w:ascii="Arial" w:eastAsia="Times New Roman" w:hAnsi="Arial" w:cs="Arial"/>
          <w:color w:val="000000"/>
          <w:sz w:val="20"/>
          <w:szCs w:val="20"/>
          <w:lang w:val="es-ES" w:eastAsia="es-MX"/>
        </w:rPr>
        <w:t>): Nuestro Futuro Común</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El ámbito del </w:t>
      </w:r>
      <w:r w:rsidRPr="00DD06D1">
        <w:rPr>
          <w:rFonts w:ascii="Arial" w:eastAsia="Times New Roman" w:hAnsi="Arial" w:cs="Arial"/>
          <w:b/>
          <w:bCs/>
          <w:color w:val="000000"/>
          <w:sz w:val="20"/>
          <w:szCs w:val="20"/>
          <w:lang w:val="es-ES" w:eastAsia="es-MX"/>
        </w:rPr>
        <w:t>desarrollo sostenible</w:t>
      </w:r>
      <w:r w:rsidRPr="00DD06D1">
        <w:rPr>
          <w:rFonts w:ascii="Arial" w:eastAsia="Times New Roman" w:hAnsi="Arial" w:cs="Arial"/>
          <w:color w:val="000000"/>
          <w:sz w:val="20"/>
          <w:szCs w:val="20"/>
          <w:lang w:val="es-ES" w:eastAsia="es-MX"/>
        </w:rPr>
        <w:t xml:space="preserve"> puede dividirse conceptualmente en tres partes: </w:t>
      </w:r>
      <w:hyperlink r:id="rId17" w:history="1">
        <w:r w:rsidRPr="00DD06D1">
          <w:rPr>
            <w:rFonts w:ascii="Arial" w:eastAsia="Times New Roman" w:hAnsi="Arial" w:cs="Arial"/>
            <w:color w:val="0044AA"/>
            <w:sz w:val="20"/>
            <w:szCs w:val="20"/>
            <w:u w:val="single"/>
            <w:lang w:val="es-ES" w:eastAsia="es-MX"/>
          </w:rPr>
          <w:t>ecológico</w:t>
        </w:r>
      </w:hyperlink>
      <w:r w:rsidRPr="00DD06D1">
        <w:rPr>
          <w:rFonts w:ascii="Arial" w:eastAsia="Times New Roman" w:hAnsi="Arial" w:cs="Arial"/>
          <w:color w:val="000000"/>
          <w:sz w:val="20"/>
          <w:szCs w:val="20"/>
          <w:lang w:val="es-ES" w:eastAsia="es-MX"/>
        </w:rPr>
        <w:t xml:space="preserve">, económico y social. Se considera el aspecto social por la relación entre el </w:t>
      </w:r>
      <w:hyperlink r:id="rId18" w:history="1">
        <w:r w:rsidRPr="00DD06D1">
          <w:rPr>
            <w:rFonts w:ascii="Arial" w:eastAsia="Times New Roman" w:hAnsi="Arial" w:cs="Arial"/>
            <w:color w:val="0044AA"/>
            <w:sz w:val="20"/>
            <w:szCs w:val="20"/>
            <w:u w:val="single"/>
            <w:lang w:val="es-ES" w:eastAsia="es-MX"/>
          </w:rPr>
          <w:t>bienestar social</w:t>
        </w:r>
      </w:hyperlink>
      <w:r w:rsidRPr="00DD06D1">
        <w:rPr>
          <w:rFonts w:ascii="Arial" w:eastAsia="Times New Roman" w:hAnsi="Arial" w:cs="Arial"/>
          <w:color w:val="000000"/>
          <w:sz w:val="20"/>
          <w:szCs w:val="20"/>
          <w:lang w:val="es-ES" w:eastAsia="es-MX"/>
        </w:rPr>
        <w:t xml:space="preserve"> con el medio ambiente y la bonanza económica. El </w:t>
      </w:r>
      <w:hyperlink r:id="rId19" w:history="1">
        <w:r w:rsidRPr="00DD06D1">
          <w:rPr>
            <w:rFonts w:ascii="Arial" w:eastAsia="Times New Roman" w:hAnsi="Arial" w:cs="Arial"/>
            <w:color w:val="0044AA"/>
            <w:sz w:val="20"/>
            <w:szCs w:val="20"/>
            <w:u w:val="single"/>
            <w:lang w:val="es-ES" w:eastAsia="es-MX"/>
          </w:rPr>
          <w:t>triple resultado</w:t>
        </w:r>
      </w:hyperlink>
      <w:r w:rsidRPr="00DD06D1">
        <w:rPr>
          <w:rFonts w:ascii="Arial" w:eastAsia="Times New Roman" w:hAnsi="Arial" w:cs="Arial"/>
          <w:color w:val="000000"/>
          <w:sz w:val="20"/>
          <w:szCs w:val="20"/>
          <w:lang w:val="es-ES" w:eastAsia="es-MX"/>
        </w:rPr>
        <w:t xml:space="preserve"> es un conjunto de indicadores de desempeño de una organización en las tres áreas.</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Deben satisfacerse las necesidades de la sociedad como alimentación, ropa, vivienda y trabajo, pues si la pobreza es habitual, el mundo estará encaminado a catástrofes de varios tipos, incluidas las ecológicas. Asimismo, el desarrollo y el bienestar social, están limitados por el nivel tecnológico, los recursos del medio ambiente y la capacidad del medio ambiente para absorber los efectos de la actividad humana.</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Ante esta situación, se plantea la posibilidad de mejorar la tecnología y la organización social de forma que el medio ambiente pueda recuperarse al mismo ritmo que es afectado por la actividad humana.</w:t>
      </w:r>
    </w:p>
    <w:tbl>
      <w:tblPr>
        <w:tblW w:w="5000" w:type="pct"/>
        <w:tblInd w:w="645" w:type="dxa"/>
        <w:tblCellMar>
          <w:top w:w="15" w:type="dxa"/>
          <w:left w:w="15" w:type="dxa"/>
          <w:bottom w:w="15" w:type="dxa"/>
          <w:right w:w="15" w:type="dxa"/>
        </w:tblCellMar>
        <w:tblLook w:val="04A0" w:firstRow="1" w:lastRow="0" w:firstColumn="1" w:lastColumn="0" w:noHBand="0" w:noVBand="1"/>
      </w:tblPr>
      <w:tblGrid>
        <w:gridCol w:w="8838"/>
      </w:tblGrid>
      <w:tr w:rsidR="00DD06D1" w:rsidRPr="00DD06D1" w:rsidTr="00DD06D1">
        <w:tc>
          <w:tcPr>
            <w:tcW w:w="0" w:type="auto"/>
            <w:tcMar>
              <w:top w:w="75" w:type="dxa"/>
              <w:left w:w="0" w:type="dxa"/>
              <w:bottom w:w="75" w:type="dxa"/>
              <w:right w:w="0" w:type="dxa"/>
            </w:tcMar>
            <w:vAlign w:val="center"/>
            <w:hideMark/>
          </w:tcPr>
          <w:p w:rsidR="00DD06D1" w:rsidRPr="00DD06D1" w:rsidRDefault="00DD06D1" w:rsidP="00DD06D1">
            <w:pPr>
              <w:spacing w:after="300" w:line="240" w:lineRule="auto"/>
              <w:outlineLvl w:val="1"/>
              <w:divId w:val="1499494610"/>
              <w:rPr>
                <w:rFonts w:ascii="Arial" w:eastAsia="Times New Roman" w:hAnsi="Arial" w:cs="Arial"/>
                <w:b/>
                <w:bCs/>
                <w:color w:val="000000"/>
                <w:sz w:val="27"/>
                <w:szCs w:val="27"/>
                <w:lang w:eastAsia="es-MX"/>
              </w:rPr>
            </w:pPr>
            <w:r w:rsidRPr="00DD06D1">
              <w:rPr>
                <w:rFonts w:ascii="Arial" w:eastAsia="Times New Roman" w:hAnsi="Arial" w:cs="Arial"/>
                <w:b/>
                <w:bCs/>
                <w:color w:val="000000"/>
                <w:sz w:val="27"/>
                <w:szCs w:val="27"/>
                <w:lang w:eastAsia="es-MX"/>
              </w:rPr>
              <w:t>Contenido</w:t>
            </w:r>
          </w:p>
          <w:p w:rsidR="00DD06D1" w:rsidRPr="00DD06D1" w:rsidRDefault="00EB7691" w:rsidP="00DD06D1">
            <w:pPr>
              <w:numPr>
                <w:ilvl w:val="0"/>
                <w:numId w:val="1"/>
              </w:numPr>
              <w:spacing w:before="100" w:beforeAutospacing="1" w:after="100" w:afterAutospacing="1" w:line="240" w:lineRule="auto"/>
              <w:rPr>
                <w:rFonts w:ascii="Arial" w:eastAsia="Times New Roman" w:hAnsi="Arial" w:cs="Arial"/>
                <w:color w:val="000000"/>
                <w:sz w:val="20"/>
                <w:szCs w:val="20"/>
                <w:lang w:eastAsia="es-MX"/>
              </w:rPr>
            </w:pPr>
            <w:hyperlink r:id="rId20" w:anchor=".C3.81mbito_de_aplicaci.C3.B3n_y_definiciones" w:history="1">
              <w:r w:rsidR="00DD06D1" w:rsidRPr="00DD06D1">
                <w:rPr>
                  <w:rFonts w:ascii="Arial" w:eastAsia="Times New Roman" w:hAnsi="Arial" w:cs="Arial"/>
                  <w:color w:val="0044AA"/>
                  <w:sz w:val="20"/>
                  <w:szCs w:val="20"/>
                  <w:u w:val="single"/>
                  <w:lang w:eastAsia="es-MX"/>
                </w:rPr>
                <w:t>1 Ámbito de aplicación y definiciones</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21" w:anchor="Un_desarrollo_econ.C3.B3mico_y_social_respetuoso_con_el_medio_ambiente" w:history="1">
              <w:r w:rsidR="00DD06D1" w:rsidRPr="00DD06D1">
                <w:rPr>
                  <w:rFonts w:ascii="Arial" w:eastAsia="Times New Roman" w:hAnsi="Arial" w:cs="Arial"/>
                  <w:color w:val="0044AA"/>
                  <w:sz w:val="20"/>
                  <w:szCs w:val="20"/>
                  <w:u w:val="single"/>
                  <w:lang w:eastAsia="es-MX"/>
                </w:rPr>
                <w:t>1.1 Un desarrollo económico y social respetuoso con el medio ambiente</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22" w:anchor="Justificaci.C3.B3n_del_desarrollo_sostenible" w:history="1">
              <w:r w:rsidR="00DD06D1" w:rsidRPr="00DD06D1">
                <w:rPr>
                  <w:rFonts w:ascii="Arial" w:eastAsia="Times New Roman" w:hAnsi="Arial" w:cs="Arial"/>
                  <w:color w:val="0044AA"/>
                  <w:sz w:val="20"/>
                  <w:szCs w:val="20"/>
                  <w:u w:val="single"/>
                  <w:lang w:eastAsia="es-MX"/>
                </w:rPr>
                <w:t>1.2 Justificación del desarrollo sostenible</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23" w:anchor="Condiciones_para_el_desarrollo_sostenible" w:history="1">
              <w:r w:rsidR="00DD06D1" w:rsidRPr="00DD06D1">
                <w:rPr>
                  <w:rFonts w:ascii="Arial" w:eastAsia="Times New Roman" w:hAnsi="Arial" w:cs="Arial"/>
                  <w:color w:val="0044AA"/>
                  <w:sz w:val="20"/>
                  <w:szCs w:val="20"/>
                  <w:u w:val="single"/>
                  <w:lang w:eastAsia="es-MX"/>
                </w:rPr>
                <w:t>1.3 Condiciones para el desarrollo sostenible</w:t>
              </w:r>
            </w:hyperlink>
          </w:p>
          <w:p w:rsidR="00DD06D1" w:rsidRPr="00DD06D1" w:rsidRDefault="00EB7691" w:rsidP="00DD06D1">
            <w:pPr>
              <w:numPr>
                <w:ilvl w:val="0"/>
                <w:numId w:val="1"/>
              </w:numPr>
              <w:spacing w:before="100" w:beforeAutospacing="1" w:after="100" w:afterAutospacing="1" w:line="240" w:lineRule="auto"/>
              <w:rPr>
                <w:rFonts w:ascii="Arial" w:eastAsia="Times New Roman" w:hAnsi="Arial" w:cs="Arial"/>
                <w:color w:val="000000"/>
                <w:sz w:val="20"/>
                <w:szCs w:val="20"/>
                <w:lang w:eastAsia="es-MX"/>
              </w:rPr>
            </w:pPr>
            <w:hyperlink r:id="rId24" w:anchor="Cr.C3.ADtica_en_el_uso_del_t.C3.A9rmino" w:history="1">
              <w:r w:rsidR="00DD06D1" w:rsidRPr="00DD06D1">
                <w:rPr>
                  <w:rFonts w:ascii="Arial" w:eastAsia="Times New Roman" w:hAnsi="Arial" w:cs="Arial"/>
                  <w:color w:val="0044AA"/>
                  <w:sz w:val="20"/>
                  <w:szCs w:val="20"/>
                  <w:u w:val="single"/>
                  <w:lang w:eastAsia="es-MX"/>
                </w:rPr>
                <w:t>2 Crítica en el uso del término</w:t>
              </w:r>
            </w:hyperlink>
          </w:p>
          <w:p w:rsidR="00DD06D1" w:rsidRPr="00DD06D1" w:rsidRDefault="00EB7691" w:rsidP="00DD06D1">
            <w:pPr>
              <w:numPr>
                <w:ilvl w:val="0"/>
                <w:numId w:val="1"/>
              </w:numPr>
              <w:spacing w:before="100" w:beforeAutospacing="1" w:after="100" w:afterAutospacing="1" w:line="240" w:lineRule="auto"/>
              <w:rPr>
                <w:rFonts w:ascii="Arial" w:eastAsia="Times New Roman" w:hAnsi="Arial" w:cs="Arial"/>
                <w:color w:val="000000"/>
                <w:sz w:val="20"/>
                <w:szCs w:val="20"/>
                <w:lang w:eastAsia="es-MX"/>
              </w:rPr>
            </w:pPr>
            <w:hyperlink r:id="rId25" w:anchor="Historia" w:history="1">
              <w:r w:rsidR="00DD06D1" w:rsidRPr="00DD06D1">
                <w:rPr>
                  <w:rFonts w:ascii="Arial" w:eastAsia="Times New Roman" w:hAnsi="Arial" w:cs="Arial"/>
                  <w:color w:val="0044AA"/>
                  <w:sz w:val="20"/>
                  <w:szCs w:val="20"/>
                  <w:u w:val="single"/>
                  <w:lang w:eastAsia="es-MX"/>
                </w:rPr>
                <w:t>3 Historia</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26" w:anchor="El_medio_ambiente_pasado_por_alto_en_el_siglo_XIX" w:history="1">
              <w:r w:rsidR="00DD06D1" w:rsidRPr="00DD06D1">
                <w:rPr>
                  <w:rFonts w:ascii="Arial" w:eastAsia="Times New Roman" w:hAnsi="Arial" w:cs="Arial"/>
                  <w:color w:val="0044AA"/>
                  <w:sz w:val="20"/>
                  <w:szCs w:val="20"/>
                  <w:u w:val="single"/>
                  <w:lang w:eastAsia="es-MX"/>
                </w:rPr>
                <w:t>3.1 El medio ambiente pasado por alto en el siglo XIX</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27" w:anchor="Desde_1968" w:history="1">
              <w:r w:rsidR="00DD06D1" w:rsidRPr="00DD06D1">
                <w:rPr>
                  <w:rFonts w:ascii="Arial" w:eastAsia="Times New Roman" w:hAnsi="Arial" w:cs="Arial"/>
                  <w:color w:val="0044AA"/>
                  <w:sz w:val="20"/>
                  <w:szCs w:val="20"/>
                  <w:u w:val="single"/>
                  <w:lang w:eastAsia="es-MX"/>
                </w:rPr>
                <w:t>3.2 Desde 1968</w:t>
              </w:r>
            </w:hyperlink>
          </w:p>
          <w:p w:rsidR="00DD06D1" w:rsidRPr="00DD06D1" w:rsidRDefault="00EB7691" w:rsidP="00DD06D1">
            <w:pPr>
              <w:numPr>
                <w:ilvl w:val="0"/>
                <w:numId w:val="1"/>
              </w:numPr>
              <w:spacing w:before="100" w:beforeAutospacing="1" w:after="100" w:afterAutospacing="1" w:line="240" w:lineRule="auto"/>
              <w:rPr>
                <w:rFonts w:ascii="Arial" w:eastAsia="Times New Roman" w:hAnsi="Arial" w:cs="Arial"/>
                <w:color w:val="000000"/>
                <w:sz w:val="20"/>
                <w:szCs w:val="20"/>
                <w:lang w:eastAsia="es-MX"/>
              </w:rPr>
            </w:pPr>
            <w:hyperlink r:id="rId28" w:anchor="Campos_de_aplicaci.C3.B3n" w:history="1">
              <w:r w:rsidR="00DD06D1" w:rsidRPr="00DD06D1">
                <w:rPr>
                  <w:rFonts w:ascii="Arial" w:eastAsia="Times New Roman" w:hAnsi="Arial" w:cs="Arial"/>
                  <w:color w:val="0044AA"/>
                  <w:sz w:val="20"/>
                  <w:szCs w:val="20"/>
                  <w:u w:val="single"/>
                  <w:lang w:eastAsia="es-MX"/>
                </w:rPr>
                <w:t>4 Campos de aplicación</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29" w:anchor="Moda" w:history="1">
              <w:r w:rsidR="00DD06D1" w:rsidRPr="00DD06D1">
                <w:rPr>
                  <w:rFonts w:ascii="Arial" w:eastAsia="Times New Roman" w:hAnsi="Arial" w:cs="Arial"/>
                  <w:color w:val="0044AA"/>
                  <w:sz w:val="20"/>
                  <w:szCs w:val="20"/>
                  <w:u w:val="single"/>
                  <w:lang w:eastAsia="es-MX"/>
                </w:rPr>
                <w:t>4.1 Moda</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30" w:anchor="Agricultura" w:history="1">
              <w:r w:rsidR="00DD06D1" w:rsidRPr="00DD06D1">
                <w:rPr>
                  <w:rFonts w:ascii="Arial" w:eastAsia="Times New Roman" w:hAnsi="Arial" w:cs="Arial"/>
                  <w:color w:val="0044AA"/>
                  <w:sz w:val="20"/>
                  <w:szCs w:val="20"/>
                  <w:u w:val="single"/>
                  <w:lang w:eastAsia="es-MX"/>
                </w:rPr>
                <w:t>4.2 Agricultura</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31" w:anchor="Actividades_productivas_y_de_servicios" w:history="1">
              <w:r w:rsidR="00DD06D1" w:rsidRPr="00DD06D1">
                <w:rPr>
                  <w:rFonts w:ascii="Arial" w:eastAsia="Times New Roman" w:hAnsi="Arial" w:cs="Arial"/>
                  <w:color w:val="0044AA"/>
                  <w:sz w:val="20"/>
                  <w:szCs w:val="20"/>
                  <w:u w:val="single"/>
                  <w:lang w:eastAsia="es-MX"/>
                </w:rPr>
                <w:t>4.3 Actividades productivas y de servicios</w:t>
              </w:r>
            </w:hyperlink>
          </w:p>
          <w:p w:rsidR="00DD06D1" w:rsidRPr="00DD06D1" w:rsidRDefault="00EB7691" w:rsidP="00DD06D1">
            <w:pPr>
              <w:numPr>
                <w:ilvl w:val="0"/>
                <w:numId w:val="1"/>
              </w:numPr>
              <w:spacing w:before="100" w:beforeAutospacing="1" w:after="100" w:afterAutospacing="1" w:line="240" w:lineRule="auto"/>
              <w:rPr>
                <w:rFonts w:ascii="Arial" w:eastAsia="Times New Roman" w:hAnsi="Arial" w:cs="Arial"/>
                <w:color w:val="000000"/>
                <w:sz w:val="20"/>
                <w:szCs w:val="20"/>
                <w:lang w:eastAsia="es-MX"/>
              </w:rPr>
            </w:pPr>
            <w:hyperlink r:id="rId32" w:anchor="Divisi.C3.B3n_de_Desarrollo_Sostenible_de_la_ONU" w:history="1">
              <w:r w:rsidR="00DD06D1" w:rsidRPr="00DD06D1">
                <w:rPr>
                  <w:rFonts w:ascii="Arial" w:eastAsia="Times New Roman" w:hAnsi="Arial" w:cs="Arial"/>
                  <w:color w:val="0044AA"/>
                  <w:sz w:val="20"/>
                  <w:szCs w:val="20"/>
                  <w:u w:val="single"/>
                  <w:lang w:eastAsia="es-MX"/>
                </w:rPr>
                <w:t>5 División de Desarrollo Sostenible de la ONU</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33" w:anchor="Comisi.C3.B3n_de_la_ONU_para_el_Desarrollo_Sostenible" w:history="1">
              <w:r w:rsidR="00DD06D1" w:rsidRPr="00DD06D1">
                <w:rPr>
                  <w:rFonts w:ascii="Arial" w:eastAsia="Times New Roman" w:hAnsi="Arial" w:cs="Arial"/>
                  <w:color w:val="0044AA"/>
                  <w:sz w:val="20"/>
                  <w:szCs w:val="20"/>
                  <w:u w:val="single"/>
                  <w:lang w:eastAsia="es-MX"/>
                </w:rPr>
                <w:t>5.1 Comisión de la ONU para el Desarrollo Sostenible</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34" w:anchor="Medidas" w:history="1">
              <w:r w:rsidR="00DD06D1" w:rsidRPr="00DD06D1">
                <w:rPr>
                  <w:rFonts w:ascii="Arial" w:eastAsia="Times New Roman" w:hAnsi="Arial" w:cs="Arial"/>
                  <w:color w:val="0044AA"/>
                  <w:sz w:val="20"/>
                  <w:szCs w:val="20"/>
                  <w:u w:val="single"/>
                  <w:lang w:eastAsia="es-MX"/>
                </w:rPr>
                <w:t>5.2 Medidas</w:t>
              </w:r>
            </w:hyperlink>
          </w:p>
          <w:p w:rsidR="00DD06D1" w:rsidRPr="00DD06D1" w:rsidRDefault="00EB7691" w:rsidP="00DD06D1">
            <w:pPr>
              <w:numPr>
                <w:ilvl w:val="0"/>
                <w:numId w:val="1"/>
              </w:numPr>
              <w:spacing w:before="100" w:beforeAutospacing="1" w:after="100" w:afterAutospacing="1" w:line="240" w:lineRule="auto"/>
              <w:rPr>
                <w:rFonts w:ascii="Arial" w:eastAsia="Times New Roman" w:hAnsi="Arial" w:cs="Arial"/>
                <w:color w:val="000000"/>
                <w:sz w:val="20"/>
                <w:szCs w:val="20"/>
                <w:lang w:eastAsia="es-MX"/>
              </w:rPr>
            </w:pPr>
            <w:hyperlink r:id="rId35" w:anchor="Desarrollo_sostenible_en_distintos_pa.C3.ADses" w:history="1">
              <w:r w:rsidR="00DD06D1" w:rsidRPr="00DD06D1">
                <w:rPr>
                  <w:rFonts w:ascii="Arial" w:eastAsia="Times New Roman" w:hAnsi="Arial" w:cs="Arial"/>
                  <w:color w:val="0044AA"/>
                  <w:sz w:val="20"/>
                  <w:szCs w:val="20"/>
                  <w:u w:val="single"/>
                  <w:lang w:eastAsia="es-MX"/>
                </w:rPr>
                <w:t>6 Desarrollo sostenible en distintos países</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36" w:anchor="Colombia" w:history="1">
              <w:r w:rsidR="00DD06D1" w:rsidRPr="00DD06D1">
                <w:rPr>
                  <w:rFonts w:ascii="Arial" w:eastAsia="Times New Roman" w:hAnsi="Arial" w:cs="Arial"/>
                  <w:color w:val="0044AA"/>
                  <w:sz w:val="20"/>
                  <w:szCs w:val="20"/>
                  <w:u w:val="single"/>
                  <w:lang w:eastAsia="es-MX"/>
                </w:rPr>
                <w:t>6.1 Colombia</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37" w:anchor="Cuba" w:history="1">
              <w:r w:rsidR="00DD06D1" w:rsidRPr="00DD06D1">
                <w:rPr>
                  <w:rFonts w:ascii="Arial" w:eastAsia="Times New Roman" w:hAnsi="Arial" w:cs="Arial"/>
                  <w:color w:val="0044AA"/>
                  <w:sz w:val="20"/>
                  <w:szCs w:val="20"/>
                  <w:u w:val="single"/>
                  <w:lang w:eastAsia="es-MX"/>
                </w:rPr>
                <w:t>6.2 Cuba</w:t>
              </w:r>
            </w:hyperlink>
          </w:p>
          <w:p w:rsidR="00DD06D1" w:rsidRPr="00DD06D1" w:rsidRDefault="00EB7691" w:rsidP="00DD06D1">
            <w:pPr>
              <w:numPr>
                <w:ilvl w:val="1"/>
                <w:numId w:val="1"/>
              </w:numPr>
              <w:spacing w:before="100" w:beforeAutospacing="1" w:after="100" w:afterAutospacing="1" w:line="240" w:lineRule="auto"/>
              <w:rPr>
                <w:rFonts w:ascii="Arial" w:eastAsia="Times New Roman" w:hAnsi="Arial" w:cs="Arial"/>
                <w:color w:val="000000"/>
                <w:sz w:val="20"/>
                <w:szCs w:val="20"/>
                <w:lang w:eastAsia="es-MX"/>
              </w:rPr>
            </w:pPr>
            <w:hyperlink r:id="rId38" w:anchor="Espa.C3.B1a" w:history="1">
              <w:r w:rsidR="00DD06D1" w:rsidRPr="00DD06D1">
                <w:rPr>
                  <w:rFonts w:ascii="Arial" w:eastAsia="Times New Roman" w:hAnsi="Arial" w:cs="Arial"/>
                  <w:color w:val="0044AA"/>
                  <w:sz w:val="20"/>
                  <w:szCs w:val="20"/>
                  <w:u w:val="single"/>
                  <w:lang w:eastAsia="es-MX"/>
                </w:rPr>
                <w:t>6.3 España</w:t>
              </w:r>
            </w:hyperlink>
          </w:p>
          <w:p w:rsidR="00DD06D1" w:rsidRPr="00DD06D1" w:rsidRDefault="00EB7691" w:rsidP="00DD06D1">
            <w:pPr>
              <w:numPr>
                <w:ilvl w:val="0"/>
                <w:numId w:val="1"/>
              </w:numPr>
              <w:spacing w:before="100" w:beforeAutospacing="1" w:after="100" w:afterAutospacing="1" w:line="240" w:lineRule="auto"/>
              <w:rPr>
                <w:rFonts w:ascii="Arial" w:eastAsia="Times New Roman" w:hAnsi="Arial" w:cs="Arial"/>
                <w:color w:val="000000"/>
                <w:sz w:val="20"/>
                <w:szCs w:val="20"/>
                <w:lang w:eastAsia="es-MX"/>
              </w:rPr>
            </w:pPr>
            <w:hyperlink r:id="rId39" w:anchor="V.C3.A9ase_tambi.C3.A9n" w:history="1">
              <w:r w:rsidR="00DD06D1" w:rsidRPr="00DD06D1">
                <w:rPr>
                  <w:rFonts w:ascii="Arial" w:eastAsia="Times New Roman" w:hAnsi="Arial" w:cs="Arial"/>
                  <w:color w:val="0044AA"/>
                  <w:sz w:val="20"/>
                  <w:szCs w:val="20"/>
                  <w:u w:val="single"/>
                  <w:lang w:eastAsia="es-MX"/>
                </w:rPr>
                <w:t>7 Véase también</w:t>
              </w:r>
            </w:hyperlink>
          </w:p>
          <w:p w:rsidR="00DD06D1" w:rsidRPr="00DD06D1" w:rsidRDefault="00EB7691" w:rsidP="00DD06D1">
            <w:pPr>
              <w:numPr>
                <w:ilvl w:val="0"/>
                <w:numId w:val="1"/>
              </w:numPr>
              <w:spacing w:before="100" w:beforeAutospacing="1" w:after="100" w:afterAutospacing="1" w:line="240" w:lineRule="auto"/>
              <w:rPr>
                <w:rFonts w:ascii="Arial" w:eastAsia="Times New Roman" w:hAnsi="Arial" w:cs="Arial"/>
                <w:color w:val="000000"/>
                <w:sz w:val="20"/>
                <w:szCs w:val="20"/>
                <w:lang w:eastAsia="es-MX"/>
              </w:rPr>
            </w:pPr>
            <w:hyperlink r:id="rId40" w:anchor="Referencias" w:history="1">
              <w:r w:rsidR="00DD06D1" w:rsidRPr="00DD06D1">
                <w:rPr>
                  <w:rFonts w:ascii="Arial" w:eastAsia="Times New Roman" w:hAnsi="Arial" w:cs="Arial"/>
                  <w:color w:val="0044AA"/>
                  <w:sz w:val="20"/>
                  <w:szCs w:val="20"/>
                  <w:u w:val="single"/>
                  <w:lang w:eastAsia="es-MX"/>
                </w:rPr>
                <w:t>8 Referencias</w:t>
              </w:r>
            </w:hyperlink>
          </w:p>
          <w:p w:rsidR="00DD06D1" w:rsidRPr="00DD06D1" w:rsidRDefault="00EB7691" w:rsidP="00DD06D1">
            <w:pPr>
              <w:numPr>
                <w:ilvl w:val="0"/>
                <w:numId w:val="1"/>
              </w:numPr>
              <w:spacing w:before="100" w:beforeAutospacing="1" w:after="100" w:afterAutospacing="1" w:line="240" w:lineRule="auto"/>
              <w:rPr>
                <w:rFonts w:ascii="Arial" w:eastAsia="Times New Roman" w:hAnsi="Arial" w:cs="Arial"/>
                <w:color w:val="000000"/>
                <w:sz w:val="20"/>
                <w:szCs w:val="20"/>
                <w:lang w:eastAsia="es-MX"/>
              </w:rPr>
            </w:pPr>
            <w:hyperlink r:id="rId41" w:anchor="Bibliograf.C3.ADa" w:history="1">
              <w:r w:rsidR="00DD06D1" w:rsidRPr="00DD06D1">
                <w:rPr>
                  <w:rFonts w:ascii="Arial" w:eastAsia="Times New Roman" w:hAnsi="Arial" w:cs="Arial"/>
                  <w:color w:val="0044AA"/>
                  <w:sz w:val="20"/>
                  <w:szCs w:val="20"/>
                  <w:u w:val="single"/>
                  <w:lang w:eastAsia="es-MX"/>
                </w:rPr>
                <w:t>9 Bibliografía</w:t>
              </w:r>
            </w:hyperlink>
          </w:p>
          <w:p w:rsidR="00DD06D1" w:rsidRPr="00DD06D1" w:rsidRDefault="00EB7691" w:rsidP="00DD06D1">
            <w:pPr>
              <w:numPr>
                <w:ilvl w:val="0"/>
                <w:numId w:val="1"/>
              </w:numPr>
              <w:spacing w:before="100" w:beforeAutospacing="1" w:after="100" w:afterAutospacing="1" w:line="240" w:lineRule="auto"/>
              <w:rPr>
                <w:rFonts w:ascii="Arial" w:eastAsia="Times New Roman" w:hAnsi="Arial" w:cs="Arial"/>
                <w:color w:val="000000"/>
                <w:sz w:val="20"/>
                <w:szCs w:val="20"/>
                <w:lang w:eastAsia="es-MX"/>
              </w:rPr>
            </w:pPr>
            <w:hyperlink r:id="rId42" w:anchor="Enlaces_externos" w:history="1">
              <w:r w:rsidR="00DD06D1" w:rsidRPr="00DD06D1">
                <w:rPr>
                  <w:rFonts w:ascii="Arial" w:eastAsia="Times New Roman" w:hAnsi="Arial" w:cs="Arial"/>
                  <w:color w:val="0044AA"/>
                  <w:sz w:val="20"/>
                  <w:szCs w:val="20"/>
                  <w:u w:val="single"/>
                  <w:lang w:eastAsia="es-MX"/>
                </w:rPr>
                <w:t>10 Enlaces externos</w:t>
              </w:r>
            </w:hyperlink>
          </w:p>
        </w:tc>
      </w:tr>
    </w:tbl>
    <w:p w:rsidR="00DD06D1" w:rsidRPr="00DD06D1" w:rsidRDefault="00DD06D1" w:rsidP="00DD06D1">
      <w:pPr>
        <w:spacing w:after="300" w:line="240" w:lineRule="auto"/>
        <w:ind w:left="733"/>
        <w:outlineLvl w:val="1"/>
        <w:rPr>
          <w:rFonts w:ascii="Arial" w:eastAsia="Times New Roman" w:hAnsi="Arial" w:cs="Arial"/>
          <w:b/>
          <w:bCs/>
          <w:color w:val="000000"/>
          <w:sz w:val="27"/>
          <w:szCs w:val="27"/>
          <w:lang w:val="es-ES" w:eastAsia="es-MX"/>
        </w:rPr>
      </w:pPr>
      <w:r w:rsidRPr="00DD06D1">
        <w:rPr>
          <w:rFonts w:ascii="Arial" w:eastAsia="Times New Roman" w:hAnsi="Arial" w:cs="Arial"/>
          <w:b/>
          <w:bCs/>
          <w:color w:val="000000"/>
          <w:sz w:val="27"/>
          <w:szCs w:val="27"/>
          <w:lang w:val="es-ES" w:eastAsia="es-MX"/>
        </w:rPr>
        <w:t>Ámbito de aplicación y definiciones</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El concepto de desarrollo sostenible refleja una creciente conciencia acerca de la contradicción que puede darse entre desarrollo, primariamente entendido como crecimiento económico y mejoramiento del nivel material de vida, y las condiciones ecológicas y sociales para que ese desarrollo pueda perdurar en el tiempo. Esta conciencia de los costos humanos, naturales y medioambientales del desarrollo y el </w:t>
      </w:r>
      <w:hyperlink r:id="rId43" w:history="1">
        <w:r w:rsidRPr="00DD06D1">
          <w:rPr>
            <w:rFonts w:ascii="Arial" w:eastAsia="Times New Roman" w:hAnsi="Arial" w:cs="Arial"/>
            <w:color w:val="0044AA"/>
            <w:sz w:val="20"/>
            <w:szCs w:val="20"/>
            <w:u w:val="single"/>
            <w:lang w:val="es-ES" w:eastAsia="es-MX"/>
          </w:rPr>
          <w:t>progreso</w:t>
        </w:r>
      </w:hyperlink>
      <w:r w:rsidRPr="00DD06D1">
        <w:rPr>
          <w:rFonts w:ascii="Arial" w:eastAsia="Times New Roman" w:hAnsi="Arial" w:cs="Arial"/>
          <w:color w:val="000000"/>
          <w:sz w:val="20"/>
          <w:szCs w:val="20"/>
          <w:lang w:val="es-ES" w:eastAsia="es-MX"/>
        </w:rPr>
        <w:t xml:space="preserve"> ha venido a modificar la actitud de despreocupación o justificación que al </w:t>
      </w:r>
      <w:r w:rsidRPr="00DD06D1">
        <w:rPr>
          <w:rFonts w:ascii="Arial" w:eastAsia="Times New Roman" w:hAnsi="Arial" w:cs="Arial"/>
          <w:color w:val="000000"/>
          <w:sz w:val="20"/>
          <w:szCs w:val="20"/>
          <w:lang w:val="es-ES" w:eastAsia="es-MX"/>
        </w:rPr>
        <w:lastRenderedPageBreak/>
        <w:t xml:space="preserve">respecto imperó durante mucho tiempo. La idea de un </w:t>
      </w:r>
      <w:hyperlink r:id="rId44" w:history="1">
        <w:r w:rsidRPr="00DD06D1">
          <w:rPr>
            <w:rFonts w:ascii="Arial" w:eastAsia="Times New Roman" w:hAnsi="Arial" w:cs="Arial"/>
            <w:color w:val="0044AA"/>
            <w:sz w:val="20"/>
            <w:szCs w:val="20"/>
            <w:u w:val="single"/>
            <w:lang w:val="es-ES" w:eastAsia="es-MX"/>
          </w:rPr>
          <w:t>crecimiento económico</w:t>
        </w:r>
      </w:hyperlink>
      <w:r w:rsidRPr="00DD06D1">
        <w:rPr>
          <w:rFonts w:ascii="Arial" w:eastAsia="Times New Roman" w:hAnsi="Arial" w:cs="Arial"/>
          <w:color w:val="000000"/>
          <w:sz w:val="20"/>
          <w:szCs w:val="20"/>
          <w:lang w:val="es-ES" w:eastAsia="es-MX"/>
        </w:rPr>
        <w:t xml:space="preserve"> sin límites y en pos del cual todo podía sacrificarse vino a ser reemplazada por una conciencia de esos límites y de la importancia de crear condiciones de largo plazo que hagan posible un bienestar para las actuales generaciones que no se haga al precio de una amenaza o deterioro de las condiciones de vida futuras de la humanidad.</w:t>
      </w:r>
      <w:hyperlink r:id="rId45" w:anchor="cite_note-6" w:history="1">
        <w:r w:rsidRPr="00DD06D1">
          <w:rPr>
            <w:rFonts w:ascii="Arial" w:eastAsia="Times New Roman" w:hAnsi="Arial" w:cs="Arial"/>
            <w:color w:val="0044AA"/>
            <w:sz w:val="20"/>
            <w:szCs w:val="20"/>
            <w:u w:val="single"/>
            <w:vertAlign w:val="superscript"/>
            <w:lang w:val="es-ES" w:eastAsia="es-MX"/>
          </w:rPr>
          <w:t>[7]</w:t>
        </w:r>
      </w:hyperlink>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El desarrollo sostenible se aceptó exclusivamente en las cuestiones ambientales. En términos más generales, las políticas de desarrollo sostenible afectan a tres áreas: económica, ambiental y social. En apoyo a esto, varios textos de las Naciones Unidas, incluyendo el Documento Final de la cumbre mundial en el 2005,</w:t>
      </w:r>
      <w:hyperlink r:id="rId46" w:anchor="cite_note-7" w:history="1">
        <w:r w:rsidRPr="00DD06D1">
          <w:rPr>
            <w:rFonts w:ascii="Arial" w:eastAsia="Times New Roman" w:hAnsi="Arial" w:cs="Arial"/>
            <w:color w:val="0044AA"/>
            <w:sz w:val="20"/>
            <w:szCs w:val="20"/>
            <w:u w:val="single"/>
            <w:vertAlign w:val="superscript"/>
            <w:lang w:val="es-ES" w:eastAsia="es-MX"/>
          </w:rPr>
          <w:t>[8]</w:t>
        </w:r>
      </w:hyperlink>
      <w:r w:rsidRPr="00DD06D1">
        <w:rPr>
          <w:rFonts w:ascii="Arial" w:eastAsia="Times New Roman" w:hAnsi="Arial" w:cs="Arial"/>
          <w:color w:val="000000"/>
          <w:sz w:val="20"/>
          <w:szCs w:val="20"/>
          <w:lang w:val="es-ES" w:eastAsia="es-MX"/>
        </w:rPr>
        <w:t xml:space="preserve"> se refieren a los tres componentes del desarrollo sostenible, que son el desarrollo económico, el desarrollo social y la protección del medio ambiente, como "pilares interdependientes que se refuerzan mutuamente".</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La puesta en práctica del desarrollo sostenible tiene como fundamento ciertos valores y principios éticos. La </w:t>
      </w:r>
      <w:r w:rsidRPr="00DD06D1">
        <w:rPr>
          <w:rFonts w:ascii="Arial" w:eastAsia="Times New Roman" w:hAnsi="Arial" w:cs="Arial"/>
          <w:b/>
          <w:bCs/>
          <w:color w:val="000000"/>
          <w:sz w:val="20"/>
          <w:szCs w:val="20"/>
          <w:lang w:val="es-ES" w:eastAsia="es-MX"/>
        </w:rPr>
        <w:t>Carta de la Tierra</w:t>
      </w:r>
      <w:hyperlink r:id="rId47" w:anchor="cite_note-8" w:history="1">
        <w:r w:rsidRPr="00DD06D1">
          <w:rPr>
            <w:rFonts w:ascii="Arial" w:eastAsia="Times New Roman" w:hAnsi="Arial" w:cs="Arial"/>
            <w:color w:val="0044AA"/>
            <w:sz w:val="20"/>
            <w:szCs w:val="20"/>
            <w:u w:val="single"/>
            <w:vertAlign w:val="superscript"/>
            <w:lang w:val="es-ES" w:eastAsia="es-MX"/>
          </w:rPr>
          <w:t>[9]</w:t>
        </w:r>
      </w:hyperlink>
      <w:r w:rsidRPr="00DD06D1">
        <w:rPr>
          <w:rFonts w:ascii="Arial" w:eastAsia="Times New Roman" w:hAnsi="Arial" w:cs="Arial"/>
          <w:color w:val="000000"/>
          <w:sz w:val="20"/>
          <w:szCs w:val="20"/>
          <w:lang w:val="es-ES" w:eastAsia="es-MX"/>
        </w:rPr>
        <w:t xml:space="preserve"> presenta una articulación comprensiva e integral de los valores y principios relacionados a la sostenibilidad. Este documento, el cual es una declaración de la ética global para un mundo sostenible, fue desarrollado a partir de un proceso altamente participativo global, por un período de 10 años, iniciado en la Cumbre de Río 92, y el cual culminó en el año 2000. La legitimidad de la Carta de la Tierra proviene precisamente del proceso participativo el cual fue creado, ya que miles de personas y organizaciones de todo el mundo brindaron su aporte para encontrar esos valores y principios compartidos que pueden ayudar a las sociedades a ser más sostenibles. Actualmente existe una creciente red de individuos y organizaciones que utilizan este documento como instrumento educativo y de incidencia política.</w:t>
      </w:r>
      <w:hyperlink r:id="rId48" w:anchor="cite_note-9" w:history="1">
        <w:r w:rsidRPr="00DD06D1">
          <w:rPr>
            <w:rFonts w:ascii="Arial" w:eastAsia="Times New Roman" w:hAnsi="Arial" w:cs="Arial"/>
            <w:color w:val="0044AA"/>
            <w:sz w:val="20"/>
            <w:szCs w:val="20"/>
            <w:u w:val="single"/>
            <w:vertAlign w:val="superscript"/>
            <w:lang w:val="es-ES" w:eastAsia="es-MX"/>
          </w:rPr>
          <w:t>[10]</w:t>
        </w:r>
      </w:hyperlink>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La Declaración Universal sobre la Diversidad Cultural (</w:t>
      </w:r>
      <w:hyperlink r:id="rId49" w:history="1">
        <w:r w:rsidRPr="00DD06D1">
          <w:rPr>
            <w:rFonts w:ascii="Arial" w:eastAsia="Times New Roman" w:hAnsi="Arial" w:cs="Arial"/>
            <w:color w:val="0044AA"/>
            <w:sz w:val="20"/>
            <w:szCs w:val="20"/>
            <w:u w:val="single"/>
            <w:lang w:val="es-ES" w:eastAsia="es-MX"/>
          </w:rPr>
          <w:t>Unesco</w:t>
        </w:r>
      </w:hyperlink>
      <w:r w:rsidRPr="00DD06D1">
        <w:rPr>
          <w:rFonts w:ascii="Arial" w:eastAsia="Times New Roman" w:hAnsi="Arial" w:cs="Arial"/>
          <w:color w:val="000000"/>
          <w:sz w:val="20"/>
          <w:szCs w:val="20"/>
          <w:lang w:val="es-ES" w:eastAsia="es-MX"/>
        </w:rPr>
        <w:t xml:space="preserve">, </w:t>
      </w:r>
      <w:hyperlink r:id="rId50" w:history="1">
        <w:r w:rsidRPr="00DD06D1">
          <w:rPr>
            <w:rFonts w:ascii="Arial" w:eastAsia="Times New Roman" w:hAnsi="Arial" w:cs="Arial"/>
            <w:color w:val="0044AA"/>
            <w:sz w:val="20"/>
            <w:szCs w:val="20"/>
            <w:u w:val="single"/>
            <w:lang w:val="es-ES" w:eastAsia="es-MX"/>
          </w:rPr>
          <w:t>2001</w:t>
        </w:r>
      </w:hyperlink>
      <w:r w:rsidRPr="00DD06D1">
        <w:rPr>
          <w:rFonts w:ascii="Arial" w:eastAsia="Times New Roman" w:hAnsi="Arial" w:cs="Arial"/>
          <w:color w:val="000000"/>
          <w:sz w:val="20"/>
          <w:szCs w:val="20"/>
          <w:lang w:val="es-ES" w:eastAsia="es-MX"/>
        </w:rPr>
        <w:t xml:space="preserve">) profundiza aún más en el concepto al afirmar que "... la </w:t>
      </w:r>
      <w:hyperlink r:id="rId51" w:history="1">
        <w:r w:rsidRPr="00DD06D1">
          <w:rPr>
            <w:rFonts w:ascii="Arial" w:eastAsia="Times New Roman" w:hAnsi="Arial" w:cs="Arial"/>
            <w:color w:val="0044AA"/>
            <w:sz w:val="20"/>
            <w:szCs w:val="20"/>
            <w:u w:val="single"/>
            <w:lang w:val="es-ES" w:eastAsia="es-MX"/>
          </w:rPr>
          <w:t>diversidad cultural</w:t>
        </w:r>
      </w:hyperlink>
      <w:r w:rsidRPr="00DD06D1">
        <w:rPr>
          <w:rFonts w:ascii="Arial" w:eastAsia="Times New Roman" w:hAnsi="Arial" w:cs="Arial"/>
          <w:color w:val="000000"/>
          <w:sz w:val="20"/>
          <w:szCs w:val="20"/>
          <w:lang w:val="es-ES" w:eastAsia="es-MX"/>
        </w:rPr>
        <w:t xml:space="preserve"> es tan necesaria para el género humano como la diversidad biológica para los organismos vivos"; Se convierte en "una de las raíces del desarrollo entendido no sólo en términos de crecimiento económico, sino también como un medio para lograr un balance más satisfactorio intelectual, afectivo, moral y espiritual". En esta visión, la diversidad cultural es el cuarto ámbito de la política de desarrollo sostenible.</w:t>
      </w:r>
      <w:hyperlink r:id="rId52" w:anchor="cite_note-10" w:history="1">
        <w:r w:rsidRPr="00DD06D1">
          <w:rPr>
            <w:rFonts w:ascii="Arial" w:eastAsia="Times New Roman" w:hAnsi="Arial" w:cs="Arial"/>
            <w:color w:val="0044AA"/>
            <w:sz w:val="20"/>
            <w:szCs w:val="20"/>
            <w:u w:val="single"/>
            <w:vertAlign w:val="superscript"/>
            <w:lang w:val="es-ES" w:eastAsia="es-MX"/>
          </w:rPr>
          <w:t>[11]</w:t>
        </w:r>
      </w:hyperlink>
      <w:r w:rsidRPr="00DD06D1">
        <w:rPr>
          <w:rFonts w:ascii="Arial" w:eastAsia="Times New Roman" w:hAnsi="Arial" w:cs="Arial"/>
          <w:color w:val="000000"/>
          <w:sz w:val="20"/>
          <w:szCs w:val="20"/>
          <w:lang w:val="es-ES" w:eastAsia="es-MX"/>
        </w:rPr>
        <w:t xml:space="preserve"> En la misma línea conceptual se orienta la organización mundial de ciudades (Ciudades y Gobiernos Locales Unidos, CGLU) con la </w:t>
      </w:r>
      <w:hyperlink r:id="rId53" w:history="1">
        <w:r w:rsidRPr="00DD06D1">
          <w:rPr>
            <w:rFonts w:ascii="Arial" w:eastAsia="Times New Roman" w:hAnsi="Arial" w:cs="Arial"/>
            <w:color w:val="0044AA"/>
            <w:sz w:val="20"/>
            <w:szCs w:val="20"/>
            <w:u w:val="single"/>
            <w:lang w:val="es-ES" w:eastAsia="es-MX"/>
          </w:rPr>
          <w:t>Agenda 21 de la cultura</w:t>
        </w:r>
      </w:hyperlink>
      <w:r w:rsidRPr="00DD06D1">
        <w:rPr>
          <w:rFonts w:ascii="Arial" w:eastAsia="Times New Roman" w:hAnsi="Arial" w:cs="Arial"/>
          <w:color w:val="000000"/>
          <w:sz w:val="20"/>
          <w:szCs w:val="20"/>
          <w:lang w:val="es-ES" w:eastAsia="es-MX"/>
        </w:rPr>
        <w:t>.</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El "</w:t>
      </w:r>
      <w:r w:rsidRPr="00DD06D1">
        <w:rPr>
          <w:rFonts w:ascii="Arial" w:eastAsia="Times New Roman" w:hAnsi="Arial" w:cs="Arial"/>
          <w:i/>
          <w:iCs/>
          <w:color w:val="000000"/>
          <w:sz w:val="20"/>
          <w:szCs w:val="20"/>
          <w:lang w:val="es-ES" w:eastAsia="es-MX"/>
        </w:rPr>
        <w:t>desarrollo verde</w:t>
      </w:r>
      <w:r w:rsidRPr="00DD06D1">
        <w:rPr>
          <w:rFonts w:ascii="Arial" w:eastAsia="Times New Roman" w:hAnsi="Arial" w:cs="Arial"/>
          <w:color w:val="000000"/>
          <w:sz w:val="20"/>
          <w:szCs w:val="20"/>
          <w:lang w:val="es-ES" w:eastAsia="es-MX"/>
        </w:rPr>
        <w:t>" generalmente es diferenciado del desarrollo sostenible en que el desarrollo verde puede ser visto en el sentido de dar prioridad a lo que algunos pueden considerar "</w:t>
      </w:r>
      <w:r w:rsidRPr="00DD06D1">
        <w:rPr>
          <w:rFonts w:ascii="Arial" w:eastAsia="Times New Roman" w:hAnsi="Arial" w:cs="Arial"/>
          <w:i/>
          <w:iCs/>
          <w:color w:val="000000"/>
          <w:sz w:val="20"/>
          <w:szCs w:val="20"/>
          <w:lang w:val="es-ES" w:eastAsia="es-MX"/>
        </w:rPr>
        <w:t>sostenibilidad ambiental</w:t>
      </w:r>
      <w:r w:rsidRPr="00DD06D1">
        <w:rPr>
          <w:rFonts w:ascii="Arial" w:eastAsia="Times New Roman" w:hAnsi="Arial" w:cs="Arial"/>
          <w:color w:val="000000"/>
          <w:sz w:val="20"/>
          <w:szCs w:val="20"/>
          <w:lang w:val="es-ES" w:eastAsia="es-MX"/>
        </w:rPr>
        <w:t>" sobre la "</w:t>
      </w:r>
      <w:r w:rsidRPr="00DD06D1">
        <w:rPr>
          <w:rFonts w:ascii="Arial" w:eastAsia="Times New Roman" w:hAnsi="Arial" w:cs="Arial"/>
          <w:i/>
          <w:iCs/>
          <w:color w:val="000000"/>
          <w:sz w:val="20"/>
          <w:szCs w:val="20"/>
          <w:lang w:val="es-ES" w:eastAsia="es-MX"/>
        </w:rPr>
        <w:t>sostenibilidad económica y cultural</w:t>
      </w:r>
      <w:r w:rsidRPr="00DD06D1">
        <w:rPr>
          <w:rFonts w:ascii="Arial" w:eastAsia="Times New Roman" w:hAnsi="Arial" w:cs="Arial"/>
          <w:color w:val="000000"/>
          <w:sz w:val="20"/>
          <w:szCs w:val="20"/>
          <w:lang w:val="es-ES" w:eastAsia="es-MX"/>
        </w:rPr>
        <w:t xml:space="preserve">". Sin embargo, el enfoque del "desarrollo verde" puede pretender objetivos a largo plazo inalcanzables Por ejemplo, una planta de tratamiento de última tecnología con gastos de mantenimiento sumamente altos no puede ser sostenible en las regiones del mundo con menos recursos financieros. Una planta de última tecnología "respetuosa con el medio ambiente" con altos gastos de operación es menos sostenible que una planta </w:t>
      </w:r>
      <w:proofErr w:type="gramStart"/>
      <w:r w:rsidRPr="00DD06D1">
        <w:rPr>
          <w:rFonts w:ascii="Arial" w:eastAsia="Times New Roman" w:hAnsi="Arial" w:cs="Arial"/>
          <w:color w:val="000000"/>
          <w:sz w:val="20"/>
          <w:szCs w:val="20"/>
          <w:lang w:val="es-ES" w:eastAsia="es-MX"/>
        </w:rPr>
        <w:t>rudimentaria ,</w:t>
      </w:r>
      <w:proofErr w:type="gramEnd"/>
      <w:r w:rsidRPr="00DD06D1">
        <w:rPr>
          <w:rFonts w:ascii="Arial" w:eastAsia="Times New Roman" w:hAnsi="Arial" w:cs="Arial"/>
          <w:color w:val="000000"/>
          <w:sz w:val="20"/>
          <w:szCs w:val="20"/>
          <w:lang w:val="es-ES" w:eastAsia="es-MX"/>
        </w:rPr>
        <w:t xml:space="preserve"> incluso si es más eficaz desde un punto de vista ambiental. Algunas investigaciones parten de esta definición para argumentar que el medio ambiente es una combinación de naturaleza y cultura. El sitio "Desarrollo sostenible en un mundo diverso" trabaja en esta dirección integrando capacidades multidisciplinarias e interpretando la diversidad cultural como un elemento clave de una nueva estrategia para el desarrollo sostenible.</w:t>
      </w:r>
      <w:hyperlink r:id="rId54" w:anchor="cite_note-11" w:history="1">
        <w:r w:rsidRPr="00DD06D1">
          <w:rPr>
            <w:rFonts w:ascii="Arial" w:eastAsia="Times New Roman" w:hAnsi="Arial" w:cs="Arial"/>
            <w:color w:val="0044AA"/>
            <w:sz w:val="20"/>
            <w:szCs w:val="20"/>
            <w:u w:val="single"/>
            <w:vertAlign w:val="superscript"/>
            <w:lang w:val="es-ES" w:eastAsia="es-MX"/>
          </w:rPr>
          <w:t>[12]</w:t>
        </w:r>
      </w:hyperlink>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Un desarrollo económico y social respetuoso con el medio ambiente</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El objetivo del desarrollo sostenible es definir proyectos viables y reconciliar los aspectos </w:t>
      </w:r>
      <w:hyperlink r:id="rId55" w:history="1">
        <w:r w:rsidRPr="00DD06D1">
          <w:rPr>
            <w:rFonts w:ascii="Arial" w:eastAsia="Times New Roman" w:hAnsi="Arial" w:cs="Arial"/>
            <w:color w:val="0044AA"/>
            <w:sz w:val="20"/>
            <w:szCs w:val="20"/>
            <w:u w:val="single"/>
            <w:lang w:val="es-ES" w:eastAsia="es-MX"/>
          </w:rPr>
          <w:t>económico</w:t>
        </w:r>
      </w:hyperlink>
      <w:r w:rsidRPr="00DD06D1">
        <w:rPr>
          <w:rFonts w:ascii="Arial" w:eastAsia="Times New Roman" w:hAnsi="Arial" w:cs="Arial"/>
          <w:color w:val="000000"/>
          <w:sz w:val="20"/>
          <w:szCs w:val="20"/>
          <w:lang w:val="es-ES" w:eastAsia="es-MX"/>
        </w:rPr>
        <w:t xml:space="preserve">, </w:t>
      </w:r>
      <w:hyperlink r:id="rId56" w:history="1">
        <w:r w:rsidRPr="00DD06D1">
          <w:rPr>
            <w:rFonts w:ascii="Arial" w:eastAsia="Times New Roman" w:hAnsi="Arial" w:cs="Arial"/>
            <w:color w:val="0044AA"/>
            <w:sz w:val="20"/>
            <w:szCs w:val="20"/>
            <w:u w:val="single"/>
            <w:lang w:val="es-ES" w:eastAsia="es-MX"/>
          </w:rPr>
          <w:t>social</w:t>
        </w:r>
      </w:hyperlink>
      <w:r w:rsidRPr="00DD06D1">
        <w:rPr>
          <w:rFonts w:ascii="Arial" w:eastAsia="Times New Roman" w:hAnsi="Arial" w:cs="Arial"/>
          <w:color w:val="000000"/>
          <w:sz w:val="20"/>
          <w:szCs w:val="20"/>
          <w:lang w:val="es-ES" w:eastAsia="es-MX"/>
        </w:rPr>
        <w:t xml:space="preserve">, y </w:t>
      </w:r>
      <w:hyperlink r:id="rId57" w:history="1">
        <w:r w:rsidRPr="00DD06D1">
          <w:rPr>
            <w:rFonts w:ascii="Arial" w:eastAsia="Times New Roman" w:hAnsi="Arial" w:cs="Arial"/>
            <w:color w:val="0044AA"/>
            <w:sz w:val="20"/>
            <w:szCs w:val="20"/>
            <w:u w:val="single"/>
            <w:lang w:val="es-ES" w:eastAsia="es-MX"/>
          </w:rPr>
          <w:t>ambiental</w:t>
        </w:r>
      </w:hyperlink>
      <w:r w:rsidRPr="00DD06D1">
        <w:rPr>
          <w:rFonts w:ascii="Arial" w:eastAsia="Times New Roman" w:hAnsi="Arial" w:cs="Arial"/>
          <w:color w:val="000000"/>
          <w:sz w:val="20"/>
          <w:szCs w:val="20"/>
          <w:lang w:val="es-ES" w:eastAsia="es-MX"/>
        </w:rPr>
        <w:t xml:space="preserve"> de las actividades humanas; "tres pilares" que deben tenerse en cuenta por parte de las comunidades, tanto empresas como personas:</w:t>
      </w:r>
    </w:p>
    <w:p w:rsidR="00DD06D1" w:rsidRPr="00DD06D1" w:rsidRDefault="00DD06D1" w:rsidP="00DD06D1">
      <w:pPr>
        <w:numPr>
          <w:ilvl w:val="0"/>
          <w:numId w:val="2"/>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lastRenderedPageBreak/>
        <w:t>Sostenibilidad económica: se da cuando la actividad que se mueve hacia la sostenibilidad ambiental y social es financieramente posible y rentable.</w:t>
      </w:r>
    </w:p>
    <w:p w:rsidR="00DD06D1" w:rsidRPr="00DD06D1" w:rsidRDefault="00DD06D1" w:rsidP="00DD06D1">
      <w:pPr>
        <w:numPr>
          <w:ilvl w:val="0"/>
          <w:numId w:val="2"/>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Sostenibilidad social: basada en el mantenimiento de la cohesión social y de su habilidad para trabajar en la persecución de objetivos comunes. Supondría, tomando el ejemplo de una empresa, tener en cuenta las consecuencias sociales de la actividad de la misma en todos los niveles: los trabajadores (condiciones de trabajo, nivel salarial, etc.), los proveedores, los clientes, las comunidades locales y la sociedad en general.</w:t>
      </w:r>
    </w:p>
    <w:p w:rsidR="00DD06D1" w:rsidRPr="00DD06D1" w:rsidRDefault="00DD06D1" w:rsidP="00DD06D1">
      <w:pPr>
        <w:numPr>
          <w:ilvl w:val="0"/>
          <w:numId w:val="2"/>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Sostenibilidad ambiental: compatibilidad entre la actividad considerada y la preservación de la biodiversidad y de los ecosistemas, evitando la degradación de las funciones fuente y sumidero. Incluye un análisis de los impactos derivados de la actividad considerada en términos de flujos, consumo de recursos difícil o lentamente renovables, así como en términos de generación de residuos y emisiones. Este último pilar es necesario para que los otros dos sean estables.</w:t>
      </w:r>
      <w:hyperlink r:id="rId58" w:anchor="cite_note-12" w:history="1">
        <w:r w:rsidRPr="00DD06D1">
          <w:rPr>
            <w:rFonts w:ascii="Arial" w:eastAsia="Times New Roman" w:hAnsi="Arial" w:cs="Arial"/>
            <w:color w:val="0044AA"/>
            <w:sz w:val="20"/>
            <w:szCs w:val="20"/>
            <w:u w:val="single"/>
            <w:vertAlign w:val="superscript"/>
            <w:lang w:val="es-ES" w:eastAsia="es-MX"/>
          </w:rPr>
          <w:t>[13]</w:t>
        </w:r>
      </w:hyperlink>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Justificación del desarrollo sostenible</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La justificación del desarrollo sostenible proviene tanto del hecho de tener unos </w:t>
      </w:r>
      <w:hyperlink r:id="rId59" w:history="1">
        <w:r w:rsidRPr="00DD06D1">
          <w:rPr>
            <w:rFonts w:ascii="Arial" w:eastAsia="Times New Roman" w:hAnsi="Arial" w:cs="Arial"/>
            <w:color w:val="0044AA"/>
            <w:sz w:val="20"/>
            <w:szCs w:val="20"/>
            <w:u w:val="single"/>
            <w:lang w:val="es-ES" w:eastAsia="es-MX"/>
          </w:rPr>
          <w:t>recursos naturales</w:t>
        </w:r>
      </w:hyperlink>
      <w:r w:rsidRPr="00DD06D1">
        <w:rPr>
          <w:rFonts w:ascii="Arial" w:eastAsia="Times New Roman" w:hAnsi="Arial" w:cs="Arial"/>
          <w:color w:val="000000"/>
          <w:sz w:val="20"/>
          <w:szCs w:val="20"/>
          <w:lang w:val="es-ES" w:eastAsia="es-MX"/>
        </w:rPr>
        <w:t xml:space="preserve"> limitados (nutrientes en el </w:t>
      </w:r>
      <w:hyperlink r:id="rId60" w:history="1">
        <w:r w:rsidRPr="00DD06D1">
          <w:rPr>
            <w:rFonts w:ascii="Arial" w:eastAsia="Times New Roman" w:hAnsi="Arial" w:cs="Arial"/>
            <w:color w:val="0044AA"/>
            <w:sz w:val="20"/>
            <w:szCs w:val="20"/>
            <w:u w:val="single"/>
            <w:lang w:val="es-ES" w:eastAsia="es-MX"/>
          </w:rPr>
          <w:t>suelo</w:t>
        </w:r>
      </w:hyperlink>
      <w:r w:rsidRPr="00DD06D1">
        <w:rPr>
          <w:rFonts w:ascii="Arial" w:eastAsia="Times New Roman" w:hAnsi="Arial" w:cs="Arial"/>
          <w:color w:val="000000"/>
          <w:sz w:val="20"/>
          <w:szCs w:val="20"/>
          <w:lang w:val="es-ES" w:eastAsia="es-MX"/>
        </w:rPr>
        <w:t xml:space="preserve">, </w:t>
      </w:r>
      <w:hyperlink r:id="rId61" w:history="1">
        <w:r w:rsidRPr="00DD06D1">
          <w:rPr>
            <w:rFonts w:ascii="Arial" w:eastAsia="Times New Roman" w:hAnsi="Arial" w:cs="Arial"/>
            <w:color w:val="0044AA"/>
            <w:sz w:val="20"/>
            <w:szCs w:val="20"/>
            <w:u w:val="single"/>
            <w:lang w:val="es-ES" w:eastAsia="es-MX"/>
          </w:rPr>
          <w:t>agua potable</w:t>
        </w:r>
      </w:hyperlink>
      <w:r w:rsidRPr="00DD06D1">
        <w:rPr>
          <w:rFonts w:ascii="Arial" w:eastAsia="Times New Roman" w:hAnsi="Arial" w:cs="Arial"/>
          <w:color w:val="000000"/>
          <w:sz w:val="20"/>
          <w:szCs w:val="20"/>
          <w:lang w:val="es-ES" w:eastAsia="es-MX"/>
        </w:rPr>
        <w:t xml:space="preserve">, minerales, etc.), susceptibles de agotarse, como del hecho de que una creciente </w:t>
      </w:r>
      <w:hyperlink r:id="rId62" w:history="1">
        <w:r w:rsidRPr="00DD06D1">
          <w:rPr>
            <w:rFonts w:ascii="Arial" w:eastAsia="Times New Roman" w:hAnsi="Arial" w:cs="Arial"/>
            <w:color w:val="0044AA"/>
            <w:sz w:val="20"/>
            <w:szCs w:val="20"/>
            <w:u w:val="single"/>
            <w:lang w:val="es-ES" w:eastAsia="es-MX"/>
          </w:rPr>
          <w:t>actividad económica</w:t>
        </w:r>
      </w:hyperlink>
      <w:r w:rsidRPr="00DD06D1">
        <w:rPr>
          <w:rFonts w:ascii="Arial" w:eastAsia="Times New Roman" w:hAnsi="Arial" w:cs="Arial"/>
          <w:color w:val="000000"/>
          <w:sz w:val="20"/>
          <w:szCs w:val="20"/>
          <w:lang w:val="es-ES" w:eastAsia="es-MX"/>
        </w:rPr>
        <w:t xml:space="preserve"> sin más criterio que el económico produce, tanto a escala local como planetaria, graves problemas </w:t>
      </w:r>
      <w:hyperlink r:id="rId63" w:history="1">
        <w:r w:rsidRPr="00DD06D1">
          <w:rPr>
            <w:rFonts w:ascii="Arial" w:eastAsia="Times New Roman" w:hAnsi="Arial" w:cs="Arial"/>
            <w:color w:val="0044AA"/>
            <w:sz w:val="20"/>
            <w:szCs w:val="20"/>
            <w:u w:val="single"/>
            <w:lang w:val="es-ES" w:eastAsia="es-MX"/>
          </w:rPr>
          <w:t>medioambientales</w:t>
        </w:r>
      </w:hyperlink>
      <w:r w:rsidRPr="00DD06D1">
        <w:rPr>
          <w:rFonts w:ascii="Arial" w:eastAsia="Times New Roman" w:hAnsi="Arial" w:cs="Arial"/>
          <w:color w:val="000000"/>
          <w:sz w:val="20"/>
          <w:szCs w:val="20"/>
          <w:lang w:val="es-ES" w:eastAsia="es-MX"/>
        </w:rPr>
        <w:t xml:space="preserve"> que pueden llegar a ser irreversibles.</w:t>
      </w:r>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Condiciones para el desarrollo sostenible</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Los límites de los recursos naturales sugieren tres reglas básicas en relación con los ritmos de desarrollo sostenibles.</w:t>
      </w:r>
    </w:p>
    <w:p w:rsidR="00DD06D1" w:rsidRPr="00DD06D1" w:rsidRDefault="00DD06D1" w:rsidP="00DD06D1">
      <w:pPr>
        <w:numPr>
          <w:ilvl w:val="0"/>
          <w:numId w:val="3"/>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Ningún recurso renovable deberá utilizarse a un ritmo superior al de su generación.</w:t>
      </w:r>
    </w:p>
    <w:p w:rsidR="00DD06D1" w:rsidRPr="00DD06D1" w:rsidRDefault="00DD06D1" w:rsidP="00DD06D1">
      <w:pPr>
        <w:numPr>
          <w:ilvl w:val="0"/>
          <w:numId w:val="3"/>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Ningún contaminante deberá producirse a un ritmo superior al que pueda ser reciclado, neutralizado o absorbido por el medio ambiente.</w:t>
      </w:r>
    </w:p>
    <w:p w:rsidR="00DD06D1" w:rsidRPr="00DD06D1" w:rsidRDefault="00DD06D1" w:rsidP="00DD06D1">
      <w:pPr>
        <w:numPr>
          <w:ilvl w:val="0"/>
          <w:numId w:val="3"/>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Ningún recurso no renovable deberá aprovecharse a mayor velocidad de la necesaria para sustituirlo por un recurso renovable utilizado de manera sostenible.</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Según algunos autores, estas tres reglas están forzosamente supeditadas a la inexistencia de un crecimiento demográfico.</w:t>
      </w:r>
      <w:hyperlink r:id="rId64" w:anchor="cite_note-13" w:history="1">
        <w:r w:rsidRPr="00DD06D1">
          <w:rPr>
            <w:rFonts w:ascii="Arial" w:eastAsia="Times New Roman" w:hAnsi="Arial" w:cs="Arial"/>
            <w:color w:val="0044AA"/>
            <w:sz w:val="20"/>
            <w:szCs w:val="20"/>
            <w:u w:val="single"/>
            <w:vertAlign w:val="superscript"/>
            <w:lang w:val="es-ES" w:eastAsia="es-MX"/>
          </w:rPr>
          <w:t>[14]</w:t>
        </w:r>
      </w:hyperlink>
    </w:p>
    <w:p w:rsidR="00DD06D1" w:rsidRPr="00DD06D1" w:rsidRDefault="00DD06D1" w:rsidP="00DD06D1">
      <w:pPr>
        <w:spacing w:after="300" w:line="240" w:lineRule="auto"/>
        <w:ind w:left="733"/>
        <w:outlineLvl w:val="1"/>
        <w:rPr>
          <w:rFonts w:ascii="Arial" w:eastAsia="Times New Roman" w:hAnsi="Arial" w:cs="Arial"/>
          <w:b/>
          <w:bCs/>
          <w:color w:val="000000"/>
          <w:sz w:val="27"/>
          <w:szCs w:val="27"/>
          <w:lang w:val="es-ES" w:eastAsia="es-MX"/>
        </w:rPr>
      </w:pPr>
      <w:r w:rsidRPr="00DD06D1">
        <w:rPr>
          <w:rFonts w:ascii="Arial" w:eastAsia="Times New Roman" w:hAnsi="Arial" w:cs="Arial"/>
          <w:b/>
          <w:bCs/>
          <w:color w:val="000000"/>
          <w:sz w:val="27"/>
          <w:szCs w:val="27"/>
          <w:lang w:val="es-ES" w:eastAsia="es-MX"/>
        </w:rPr>
        <w:t>Crítica en el uso del término</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El término "desarrollo sostenible" se encuentra en numerosos </w:t>
      </w:r>
      <w:hyperlink r:id="rId65" w:history="1">
        <w:r w:rsidRPr="00DD06D1">
          <w:rPr>
            <w:rFonts w:ascii="Arial" w:eastAsia="Times New Roman" w:hAnsi="Arial" w:cs="Arial"/>
            <w:color w:val="0044AA"/>
            <w:sz w:val="20"/>
            <w:szCs w:val="20"/>
            <w:u w:val="single"/>
            <w:lang w:val="es-ES" w:eastAsia="es-MX"/>
          </w:rPr>
          <w:t>discursos</w:t>
        </w:r>
      </w:hyperlink>
      <w:r w:rsidRPr="00DD06D1">
        <w:rPr>
          <w:rFonts w:ascii="Arial" w:eastAsia="Times New Roman" w:hAnsi="Arial" w:cs="Arial"/>
          <w:color w:val="000000"/>
          <w:sz w:val="20"/>
          <w:szCs w:val="20"/>
          <w:lang w:val="es-ES" w:eastAsia="es-MX"/>
        </w:rPr>
        <w:t xml:space="preserve"> </w:t>
      </w:r>
      <w:hyperlink r:id="rId66" w:history="1">
        <w:r w:rsidRPr="00DD06D1">
          <w:rPr>
            <w:rFonts w:ascii="Arial" w:eastAsia="Times New Roman" w:hAnsi="Arial" w:cs="Arial"/>
            <w:color w:val="0044AA"/>
            <w:sz w:val="20"/>
            <w:szCs w:val="20"/>
            <w:u w:val="single"/>
            <w:lang w:val="es-ES" w:eastAsia="es-MX"/>
          </w:rPr>
          <w:t>políticos</w:t>
        </w:r>
      </w:hyperlink>
      <w:r w:rsidRPr="00DD06D1">
        <w:rPr>
          <w:rFonts w:ascii="Arial" w:eastAsia="Times New Roman" w:hAnsi="Arial" w:cs="Arial"/>
          <w:color w:val="000000"/>
          <w:sz w:val="20"/>
          <w:szCs w:val="20"/>
          <w:lang w:val="es-ES" w:eastAsia="es-MX"/>
        </w:rPr>
        <w:t>, pero su aplicación es muy diversa y en ocasiones perversa.</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Las </w:t>
      </w:r>
      <w:hyperlink r:id="rId67" w:history="1">
        <w:r w:rsidRPr="00DD06D1">
          <w:rPr>
            <w:rFonts w:ascii="Arial" w:eastAsia="Times New Roman" w:hAnsi="Arial" w:cs="Arial"/>
            <w:color w:val="0044AA"/>
            <w:sz w:val="20"/>
            <w:szCs w:val="20"/>
            <w:u w:val="single"/>
            <w:lang w:val="es-ES" w:eastAsia="es-MX"/>
          </w:rPr>
          <w:t>ideologías</w:t>
        </w:r>
      </w:hyperlink>
      <w:r w:rsidRPr="00DD06D1">
        <w:rPr>
          <w:rFonts w:ascii="Arial" w:eastAsia="Times New Roman" w:hAnsi="Arial" w:cs="Arial"/>
          <w:color w:val="000000"/>
          <w:sz w:val="20"/>
          <w:szCs w:val="20"/>
          <w:lang w:val="es-ES" w:eastAsia="es-MX"/>
        </w:rPr>
        <w:t xml:space="preserve"> </w:t>
      </w:r>
      <w:hyperlink r:id="rId68" w:history="1">
        <w:r w:rsidRPr="00DD06D1">
          <w:rPr>
            <w:rFonts w:ascii="Arial" w:eastAsia="Times New Roman" w:hAnsi="Arial" w:cs="Arial"/>
            <w:color w:val="0044AA"/>
            <w:sz w:val="20"/>
            <w:szCs w:val="20"/>
            <w:u w:val="single"/>
            <w:lang w:val="es-ES" w:eastAsia="es-MX"/>
          </w:rPr>
          <w:t>liberales</w:t>
        </w:r>
      </w:hyperlink>
      <w:r w:rsidRPr="00DD06D1">
        <w:rPr>
          <w:rFonts w:ascii="Arial" w:eastAsia="Times New Roman" w:hAnsi="Arial" w:cs="Arial"/>
          <w:color w:val="000000"/>
          <w:sz w:val="20"/>
          <w:szCs w:val="20"/>
          <w:lang w:val="es-ES" w:eastAsia="es-MX"/>
        </w:rPr>
        <w:t xml:space="preserve"> hacen énfasis en la posibilidad de compatibilizar el crecimiento económico con la preservación ambiental mediante el aumento de la </w:t>
      </w:r>
      <w:hyperlink r:id="rId69" w:history="1">
        <w:r w:rsidRPr="00DD06D1">
          <w:rPr>
            <w:rFonts w:ascii="Arial" w:eastAsia="Times New Roman" w:hAnsi="Arial" w:cs="Arial"/>
            <w:color w:val="0044AA"/>
            <w:sz w:val="20"/>
            <w:szCs w:val="20"/>
            <w:u w:val="single"/>
            <w:lang w:val="es-ES" w:eastAsia="es-MX"/>
          </w:rPr>
          <w:t>productividad</w:t>
        </w:r>
      </w:hyperlink>
      <w:r w:rsidRPr="00DD06D1">
        <w:rPr>
          <w:rFonts w:ascii="Arial" w:eastAsia="Times New Roman" w:hAnsi="Arial" w:cs="Arial"/>
          <w:color w:val="000000"/>
          <w:sz w:val="20"/>
          <w:szCs w:val="20"/>
          <w:lang w:val="es-ES" w:eastAsia="es-MX"/>
        </w:rPr>
        <w:t xml:space="preserve"> (producir más, consumiendo menos recursos y generando menos residuos) y con la </w:t>
      </w:r>
      <w:hyperlink r:id="rId70" w:history="1">
        <w:r w:rsidRPr="00DD06D1">
          <w:rPr>
            <w:rFonts w:ascii="Arial" w:eastAsia="Times New Roman" w:hAnsi="Arial" w:cs="Arial"/>
            <w:color w:val="0044AA"/>
            <w:sz w:val="20"/>
            <w:szCs w:val="20"/>
            <w:u w:val="single"/>
            <w:lang w:val="es-ES" w:eastAsia="es-MX"/>
          </w:rPr>
          <w:t>equidad</w:t>
        </w:r>
      </w:hyperlink>
      <w:r w:rsidRPr="00DD06D1">
        <w:rPr>
          <w:rFonts w:ascii="Arial" w:eastAsia="Times New Roman" w:hAnsi="Arial" w:cs="Arial"/>
          <w:color w:val="000000"/>
          <w:sz w:val="20"/>
          <w:szCs w:val="20"/>
          <w:lang w:val="es-ES" w:eastAsia="es-MX"/>
        </w:rPr>
        <w:t xml:space="preserve"> social para la mejora general de las condiciones de vida (lo que no siempre es inmediato).</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Algunas </w:t>
      </w:r>
      <w:hyperlink r:id="rId71" w:history="1">
        <w:r w:rsidRPr="00DD06D1">
          <w:rPr>
            <w:rFonts w:ascii="Arial" w:eastAsia="Times New Roman" w:hAnsi="Arial" w:cs="Arial"/>
            <w:color w:val="0044AA"/>
            <w:sz w:val="20"/>
            <w:szCs w:val="20"/>
            <w:u w:val="single"/>
            <w:lang w:val="es-ES" w:eastAsia="es-MX"/>
          </w:rPr>
          <w:t>ideologías</w:t>
        </w:r>
      </w:hyperlink>
      <w:r w:rsidRPr="00DD06D1">
        <w:rPr>
          <w:rFonts w:ascii="Arial" w:eastAsia="Times New Roman" w:hAnsi="Arial" w:cs="Arial"/>
          <w:color w:val="000000"/>
          <w:sz w:val="20"/>
          <w:szCs w:val="20"/>
          <w:lang w:val="es-ES" w:eastAsia="es-MX"/>
        </w:rPr>
        <w:t xml:space="preserve"> ecologistas más radicales hacen énfasis en las opciones de crecimiento cero y aplicación estricta del </w:t>
      </w:r>
      <w:hyperlink r:id="rId72" w:history="1">
        <w:r w:rsidRPr="00DD06D1">
          <w:rPr>
            <w:rFonts w:ascii="Arial" w:eastAsia="Times New Roman" w:hAnsi="Arial" w:cs="Arial"/>
            <w:color w:val="0044AA"/>
            <w:sz w:val="20"/>
            <w:szCs w:val="20"/>
            <w:u w:val="single"/>
            <w:lang w:val="es-ES" w:eastAsia="es-MX"/>
          </w:rPr>
          <w:t>principio de precaución</w:t>
        </w:r>
      </w:hyperlink>
      <w:r w:rsidRPr="00DD06D1">
        <w:rPr>
          <w:rFonts w:ascii="Arial" w:eastAsia="Times New Roman" w:hAnsi="Arial" w:cs="Arial"/>
          <w:color w:val="000000"/>
          <w:sz w:val="20"/>
          <w:szCs w:val="20"/>
          <w:lang w:val="es-ES" w:eastAsia="es-MX"/>
        </w:rPr>
        <w:t xml:space="preserve">, que consiste en dejar de realizar determinadas actividades productivas mientras no se demuestre que no son dañinas. Otros ecologistas defienden el </w:t>
      </w:r>
      <w:hyperlink r:id="rId73" w:history="1">
        <w:r w:rsidRPr="00DD06D1">
          <w:rPr>
            <w:rFonts w:ascii="Arial" w:eastAsia="Times New Roman" w:hAnsi="Arial" w:cs="Arial"/>
            <w:color w:val="0044AA"/>
            <w:sz w:val="20"/>
            <w:szCs w:val="20"/>
            <w:u w:val="single"/>
            <w:lang w:val="es-ES" w:eastAsia="es-MX"/>
          </w:rPr>
          <w:t>decrecimiento</w:t>
        </w:r>
      </w:hyperlink>
      <w:r w:rsidRPr="00DD06D1">
        <w:rPr>
          <w:rFonts w:ascii="Arial" w:eastAsia="Times New Roman" w:hAnsi="Arial" w:cs="Arial"/>
          <w:color w:val="000000"/>
          <w:sz w:val="20"/>
          <w:szCs w:val="20"/>
          <w:lang w:val="es-ES" w:eastAsia="es-MX"/>
        </w:rPr>
        <w:t xml:space="preserve"> económico.</w:t>
      </w:r>
      <w:hyperlink r:id="rId74" w:anchor="cite_note-14" w:history="1">
        <w:r w:rsidRPr="00DD06D1">
          <w:rPr>
            <w:rFonts w:ascii="Arial" w:eastAsia="Times New Roman" w:hAnsi="Arial" w:cs="Arial"/>
            <w:color w:val="0044AA"/>
            <w:sz w:val="20"/>
            <w:szCs w:val="20"/>
            <w:u w:val="single"/>
            <w:vertAlign w:val="superscript"/>
            <w:lang w:val="es-ES" w:eastAsia="es-MX"/>
          </w:rPr>
          <w:t>[15]</w:t>
        </w:r>
      </w:hyperlink>
      <w:r w:rsidRPr="00DD06D1">
        <w:rPr>
          <w:rFonts w:ascii="Arial" w:eastAsia="Times New Roman" w:hAnsi="Arial" w:cs="Arial"/>
          <w:color w:val="000000"/>
          <w:sz w:val="20"/>
          <w:szCs w:val="20"/>
          <w:lang w:val="es-ES" w:eastAsia="es-MX"/>
        </w:rPr>
        <w:t xml:space="preserve"> Éstos últimos creen </w:t>
      </w:r>
      <w:r w:rsidRPr="00DD06D1">
        <w:rPr>
          <w:rFonts w:ascii="Arial" w:eastAsia="Times New Roman" w:hAnsi="Arial" w:cs="Arial"/>
          <w:color w:val="000000"/>
          <w:sz w:val="20"/>
          <w:szCs w:val="20"/>
          <w:lang w:val="es-ES" w:eastAsia="es-MX"/>
        </w:rPr>
        <w:lastRenderedPageBreak/>
        <w:t xml:space="preserve">que el respeto al medio ambiente no es posible sin reducir la producción económica, ya que actualmente estamos por encima de la capacidad de regeneración natural del planeta, tal y como demuestran las diferentes estimaciones de </w:t>
      </w:r>
      <w:hyperlink r:id="rId75" w:history="1">
        <w:r w:rsidRPr="00DD06D1">
          <w:rPr>
            <w:rFonts w:ascii="Arial" w:eastAsia="Times New Roman" w:hAnsi="Arial" w:cs="Arial"/>
            <w:color w:val="0044AA"/>
            <w:sz w:val="20"/>
            <w:szCs w:val="20"/>
            <w:u w:val="single"/>
            <w:lang w:val="es-ES" w:eastAsia="es-MX"/>
          </w:rPr>
          <w:t>huella ecológica</w:t>
        </w:r>
      </w:hyperlink>
      <w:r w:rsidRPr="00DD06D1">
        <w:rPr>
          <w:rFonts w:ascii="Arial" w:eastAsia="Times New Roman" w:hAnsi="Arial" w:cs="Arial"/>
          <w:color w:val="000000"/>
          <w:sz w:val="20"/>
          <w:szCs w:val="20"/>
          <w:lang w:val="es-ES" w:eastAsia="es-MX"/>
        </w:rPr>
        <w:t xml:space="preserve">. Además, también cuestiona la capacidad del modelo de vida moderno para producir </w:t>
      </w:r>
      <w:hyperlink r:id="rId76" w:history="1">
        <w:r w:rsidRPr="00DD06D1">
          <w:rPr>
            <w:rFonts w:ascii="Arial" w:eastAsia="Times New Roman" w:hAnsi="Arial" w:cs="Arial"/>
            <w:color w:val="0044AA"/>
            <w:sz w:val="20"/>
            <w:szCs w:val="20"/>
            <w:u w:val="single"/>
            <w:lang w:val="es-ES" w:eastAsia="es-MX"/>
          </w:rPr>
          <w:t>bienestar</w:t>
        </w:r>
      </w:hyperlink>
      <w:r w:rsidRPr="00DD06D1">
        <w:rPr>
          <w:rFonts w:ascii="Arial" w:eastAsia="Times New Roman" w:hAnsi="Arial" w:cs="Arial"/>
          <w:color w:val="000000"/>
          <w:sz w:val="20"/>
          <w:szCs w:val="20"/>
          <w:lang w:val="es-ES" w:eastAsia="es-MX"/>
        </w:rPr>
        <w:t xml:space="preserve">. El reto estaría en </w:t>
      </w:r>
      <w:r w:rsidRPr="00DD06D1">
        <w:rPr>
          <w:rFonts w:ascii="Arial" w:eastAsia="Times New Roman" w:hAnsi="Arial" w:cs="Arial"/>
          <w:i/>
          <w:iCs/>
          <w:color w:val="000000"/>
          <w:sz w:val="20"/>
          <w:szCs w:val="20"/>
          <w:lang w:val="es-ES" w:eastAsia="es-MX"/>
        </w:rPr>
        <w:t>vivir mejor con menos</w:t>
      </w:r>
      <w:r w:rsidRPr="00DD06D1">
        <w:rPr>
          <w:rFonts w:ascii="Arial" w:eastAsia="Times New Roman" w:hAnsi="Arial" w:cs="Arial"/>
          <w:color w:val="000000"/>
          <w:sz w:val="20"/>
          <w:szCs w:val="20"/>
          <w:lang w:val="es-ES" w:eastAsia="es-MX"/>
        </w:rPr>
        <w:t>.</w:t>
      </w:r>
      <w:hyperlink r:id="rId77" w:anchor="cite_note-15" w:history="1">
        <w:r w:rsidRPr="00DD06D1">
          <w:rPr>
            <w:rFonts w:ascii="Arial" w:eastAsia="Times New Roman" w:hAnsi="Arial" w:cs="Arial"/>
            <w:color w:val="0044AA"/>
            <w:sz w:val="20"/>
            <w:szCs w:val="20"/>
            <w:u w:val="single"/>
            <w:vertAlign w:val="superscript"/>
            <w:lang w:val="es-ES" w:eastAsia="es-MX"/>
          </w:rPr>
          <w:t>[16]</w:t>
        </w:r>
      </w:hyperlink>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El </w:t>
      </w:r>
      <w:hyperlink r:id="rId78" w:history="1">
        <w:proofErr w:type="spellStart"/>
        <w:r w:rsidRPr="00DD06D1">
          <w:rPr>
            <w:rFonts w:ascii="Arial" w:eastAsia="Times New Roman" w:hAnsi="Arial" w:cs="Arial"/>
            <w:color w:val="0044AA"/>
            <w:sz w:val="20"/>
            <w:szCs w:val="20"/>
            <w:u w:val="single"/>
            <w:lang w:val="es-ES" w:eastAsia="es-MX"/>
          </w:rPr>
          <w:t>ecosocialismo</w:t>
        </w:r>
        <w:proofErr w:type="spellEnd"/>
      </w:hyperlink>
      <w:r w:rsidRPr="00DD06D1">
        <w:rPr>
          <w:rFonts w:ascii="Arial" w:eastAsia="Times New Roman" w:hAnsi="Arial" w:cs="Arial"/>
          <w:color w:val="000000"/>
          <w:sz w:val="20"/>
          <w:szCs w:val="20"/>
          <w:lang w:val="es-ES" w:eastAsia="es-MX"/>
        </w:rPr>
        <w:t xml:space="preserve"> argumenta que el </w:t>
      </w:r>
      <w:hyperlink r:id="rId79" w:history="1">
        <w:r w:rsidRPr="00DD06D1">
          <w:rPr>
            <w:rFonts w:ascii="Arial" w:eastAsia="Times New Roman" w:hAnsi="Arial" w:cs="Arial"/>
            <w:color w:val="0044AA"/>
            <w:sz w:val="20"/>
            <w:szCs w:val="20"/>
            <w:u w:val="single"/>
            <w:lang w:val="es-ES" w:eastAsia="es-MX"/>
          </w:rPr>
          <w:t>capitalismo</w:t>
        </w:r>
      </w:hyperlink>
      <w:r w:rsidRPr="00DD06D1">
        <w:rPr>
          <w:rFonts w:ascii="Arial" w:eastAsia="Times New Roman" w:hAnsi="Arial" w:cs="Arial"/>
          <w:color w:val="000000"/>
          <w:sz w:val="20"/>
          <w:szCs w:val="20"/>
          <w:lang w:val="es-ES" w:eastAsia="es-MX"/>
        </w:rPr>
        <w:t xml:space="preserve">, al estar basado en el crecimiento y la acumulación constante de </w:t>
      </w:r>
      <w:hyperlink r:id="rId80" w:history="1">
        <w:r w:rsidRPr="00DD06D1">
          <w:rPr>
            <w:rFonts w:ascii="Arial" w:eastAsia="Times New Roman" w:hAnsi="Arial" w:cs="Arial"/>
            <w:color w:val="0044AA"/>
            <w:sz w:val="20"/>
            <w:szCs w:val="20"/>
            <w:u w:val="single"/>
            <w:lang w:val="es-ES" w:eastAsia="es-MX"/>
          </w:rPr>
          <w:t>bienes</w:t>
        </w:r>
      </w:hyperlink>
      <w:r w:rsidRPr="00DD06D1">
        <w:rPr>
          <w:rFonts w:ascii="Arial" w:eastAsia="Times New Roman" w:hAnsi="Arial" w:cs="Arial"/>
          <w:color w:val="000000"/>
          <w:sz w:val="20"/>
          <w:szCs w:val="20"/>
          <w:lang w:val="es-ES" w:eastAsia="es-MX"/>
        </w:rPr>
        <w:t xml:space="preserve"> incrementando el ritmo de crecimiento, es ecológicamente insostenible.</w:t>
      </w:r>
      <w:hyperlink r:id="rId81" w:anchor="cite_note-16" w:history="1">
        <w:r w:rsidRPr="00DD06D1">
          <w:rPr>
            <w:rFonts w:ascii="Arial" w:eastAsia="Times New Roman" w:hAnsi="Arial" w:cs="Arial"/>
            <w:color w:val="0044AA"/>
            <w:sz w:val="20"/>
            <w:szCs w:val="20"/>
            <w:u w:val="single"/>
            <w:vertAlign w:val="superscript"/>
            <w:lang w:val="es-ES" w:eastAsia="es-MX"/>
          </w:rPr>
          <w:t>[17]</w:t>
        </w:r>
      </w:hyperlink>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No obstante, el </w:t>
      </w:r>
      <w:hyperlink r:id="rId82" w:history="1">
        <w:r w:rsidRPr="00DD06D1">
          <w:rPr>
            <w:rFonts w:ascii="Arial" w:eastAsia="Times New Roman" w:hAnsi="Arial" w:cs="Arial"/>
            <w:color w:val="0044AA"/>
            <w:sz w:val="20"/>
            <w:szCs w:val="20"/>
            <w:u w:val="single"/>
            <w:lang w:val="es-ES" w:eastAsia="es-MX"/>
          </w:rPr>
          <w:t>desarrollo económico</w:t>
        </w:r>
      </w:hyperlink>
      <w:r w:rsidRPr="00DD06D1">
        <w:rPr>
          <w:rFonts w:ascii="Arial" w:eastAsia="Times New Roman" w:hAnsi="Arial" w:cs="Arial"/>
          <w:color w:val="000000"/>
          <w:sz w:val="20"/>
          <w:szCs w:val="20"/>
          <w:lang w:val="es-ES" w:eastAsia="es-MX"/>
        </w:rPr>
        <w:t xml:space="preserve"> no es necesariamente (según autores como Herman </w:t>
      </w:r>
      <w:proofErr w:type="spellStart"/>
      <w:r w:rsidRPr="00DD06D1">
        <w:rPr>
          <w:rFonts w:ascii="Arial" w:eastAsia="Times New Roman" w:hAnsi="Arial" w:cs="Arial"/>
          <w:color w:val="000000"/>
          <w:sz w:val="20"/>
          <w:szCs w:val="20"/>
          <w:lang w:val="es-ES" w:eastAsia="es-MX"/>
        </w:rPr>
        <w:t>Daly</w:t>
      </w:r>
      <w:proofErr w:type="spellEnd"/>
      <w:r w:rsidRPr="00DD06D1">
        <w:rPr>
          <w:rFonts w:ascii="Arial" w:eastAsia="Times New Roman" w:hAnsi="Arial" w:cs="Arial"/>
          <w:color w:val="000000"/>
          <w:sz w:val="20"/>
          <w:szCs w:val="20"/>
          <w:lang w:val="es-ES" w:eastAsia="es-MX"/>
        </w:rPr>
        <w:t xml:space="preserve">) sinónimo de </w:t>
      </w:r>
      <w:hyperlink r:id="rId83" w:history="1">
        <w:r w:rsidRPr="00DD06D1">
          <w:rPr>
            <w:rFonts w:ascii="Arial" w:eastAsia="Times New Roman" w:hAnsi="Arial" w:cs="Arial"/>
            <w:color w:val="0044AA"/>
            <w:sz w:val="20"/>
            <w:szCs w:val="20"/>
            <w:u w:val="single"/>
            <w:lang w:val="es-ES" w:eastAsia="es-MX"/>
          </w:rPr>
          <w:t>crecimiento económico</w:t>
        </w:r>
      </w:hyperlink>
      <w:r w:rsidRPr="00DD06D1">
        <w:rPr>
          <w:rFonts w:ascii="Arial" w:eastAsia="Times New Roman" w:hAnsi="Arial" w:cs="Arial"/>
          <w:color w:val="000000"/>
          <w:sz w:val="20"/>
          <w:szCs w:val="20"/>
          <w:lang w:val="es-ES" w:eastAsia="es-MX"/>
        </w:rPr>
        <w:t xml:space="preserve"> ni de </w:t>
      </w:r>
      <w:hyperlink r:id="rId84" w:history="1">
        <w:r w:rsidRPr="00DD06D1">
          <w:rPr>
            <w:rFonts w:ascii="Arial" w:eastAsia="Times New Roman" w:hAnsi="Arial" w:cs="Arial"/>
            <w:color w:val="0044AA"/>
            <w:sz w:val="20"/>
            <w:szCs w:val="20"/>
            <w:u w:val="single"/>
            <w:lang w:val="es-ES" w:eastAsia="es-MX"/>
          </w:rPr>
          <w:t>desarrollo humano</w:t>
        </w:r>
      </w:hyperlink>
      <w:r w:rsidRPr="00DD06D1">
        <w:rPr>
          <w:rFonts w:ascii="Arial" w:eastAsia="Times New Roman" w:hAnsi="Arial" w:cs="Arial"/>
          <w:color w:val="000000"/>
          <w:sz w:val="20"/>
          <w:szCs w:val="20"/>
          <w:lang w:val="es-ES" w:eastAsia="es-MX"/>
        </w:rPr>
        <w:t xml:space="preserve">. Aun así, cualquier medida relativa a las actividades productivas no sólo tiene efectos negativos o positivos (por ej.: Producción limpia) sobre el medio ambiente y la economía de las </w:t>
      </w:r>
      <w:hyperlink r:id="rId85" w:history="1">
        <w:r w:rsidRPr="00DD06D1">
          <w:rPr>
            <w:rFonts w:ascii="Arial" w:eastAsia="Times New Roman" w:hAnsi="Arial" w:cs="Arial"/>
            <w:color w:val="0044AA"/>
            <w:sz w:val="20"/>
            <w:szCs w:val="20"/>
            <w:u w:val="single"/>
            <w:lang w:val="es-ES" w:eastAsia="es-MX"/>
          </w:rPr>
          <w:t>empresas</w:t>
        </w:r>
      </w:hyperlink>
      <w:r w:rsidRPr="00DD06D1">
        <w:rPr>
          <w:rFonts w:ascii="Arial" w:eastAsia="Times New Roman" w:hAnsi="Arial" w:cs="Arial"/>
          <w:color w:val="000000"/>
          <w:sz w:val="20"/>
          <w:szCs w:val="20"/>
          <w:lang w:val="es-ES" w:eastAsia="es-MX"/>
        </w:rPr>
        <w:t>, sino que también influye en el empleo y el tejido social.</w:t>
      </w:r>
      <w:hyperlink r:id="rId86" w:anchor="cite_note-17" w:history="1">
        <w:r w:rsidRPr="00DD06D1">
          <w:rPr>
            <w:rFonts w:ascii="Arial" w:eastAsia="Times New Roman" w:hAnsi="Arial" w:cs="Arial"/>
            <w:color w:val="0044AA"/>
            <w:sz w:val="20"/>
            <w:szCs w:val="20"/>
            <w:u w:val="single"/>
            <w:vertAlign w:val="superscript"/>
            <w:lang w:val="es-ES" w:eastAsia="es-MX"/>
          </w:rPr>
          <w:t>[18]</w:t>
        </w:r>
      </w:hyperlink>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Otra de las críticas nace en el mundo de la cultura. Hoy las tres dimensiones no son suficientes para reflejar la complejidad intrínseca de la sociedad contemporánea. La cultura, al fin y al cabo, moldea lo que entendemos por desarrollo y determina la forma de actuar de las personas en el mundo. Además, ni el mundo en su conjunto ni cada localidad se hallan exclusivamente ante desafíos de naturaleza económica, social o medioambiental. Los retos culturales son de primera magnitud: la creatividad, el conocimiento crítico, la diversidad y la belleza son presupuestos imprescindibles de la </w:t>
      </w:r>
      <w:hyperlink r:id="rId87" w:history="1">
        <w:r w:rsidRPr="00DD06D1">
          <w:rPr>
            <w:rFonts w:ascii="Arial" w:eastAsia="Times New Roman" w:hAnsi="Arial" w:cs="Arial"/>
            <w:color w:val="0044AA"/>
            <w:sz w:val="20"/>
            <w:szCs w:val="20"/>
            <w:u w:val="single"/>
            <w:lang w:val="es-ES" w:eastAsia="es-MX"/>
          </w:rPr>
          <w:t>sostenibilidad</w:t>
        </w:r>
      </w:hyperlink>
      <w:r w:rsidRPr="00DD06D1">
        <w:rPr>
          <w:rFonts w:ascii="Arial" w:eastAsia="Times New Roman" w:hAnsi="Arial" w:cs="Arial"/>
          <w:color w:val="000000"/>
          <w:sz w:val="20"/>
          <w:szCs w:val="20"/>
          <w:lang w:val="es-ES" w:eastAsia="es-MX"/>
        </w:rPr>
        <w:t xml:space="preserve">, pues están intrínsecamente relacionados con el desarrollo humano y la libertad. De ahí que la organización mundial de ciudades (CGLU) aprobara una </w:t>
      </w:r>
      <w:r w:rsidRPr="00DD06D1">
        <w:rPr>
          <w:rFonts w:ascii="Arial" w:eastAsia="Times New Roman" w:hAnsi="Arial" w:cs="Arial"/>
          <w:b/>
          <w:bCs/>
          <w:color w:val="000000"/>
          <w:sz w:val="20"/>
          <w:szCs w:val="20"/>
          <w:lang w:val="es-ES" w:eastAsia="es-MX"/>
        </w:rPr>
        <w:t>Declaración en 2010 sobre la cultura como cuarto pilar del desarrollo sostenible</w:t>
      </w:r>
      <w:r w:rsidRPr="00DD06D1">
        <w:rPr>
          <w:rFonts w:ascii="Arial" w:eastAsia="Times New Roman" w:hAnsi="Arial" w:cs="Arial"/>
          <w:color w:val="000000"/>
          <w:sz w:val="20"/>
          <w:szCs w:val="20"/>
          <w:lang w:val="es-ES" w:eastAsia="es-MX"/>
        </w:rPr>
        <w:t>.</w:t>
      </w:r>
      <w:hyperlink r:id="rId88" w:anchor="cite_note-18" w:history="1">
        <w:r w:rsidRPr="00DD06D1">
          <w:rPr>
            <w:rFonts w:ascii="Arial" w:eastAsia="Times New Roman" w:hAnsi="Arial" w:cs="Arial"/>
            <w:color w:val="0044AA"/>
            <w:sz w:val="20"/>
            <w:szCs w:val="20"/>
            <w:u w:val="single"/>
            <w:vertAlign w:val="superscript"/>
            <w:lang w:val="es-ES" w:eastAsia="es-MX"/>
          </w:rPr>
          <w:t>[19]</w:t>
        </w:r>
      </w:hyperlink>
    </w:p>
    <w:p w:rsidR="00DD06D1" w:rsidRPr="00DD06D1" w:rsidRDefault="00DD06D1" w:rsidP="00DD06D1">
      <w:pPr>
        <w:spacing w:after="300" w:line="240" w:lineRule="auto"/>
        <w:ind w:left="733"/>
        <w:outlineLvl w:val="1"/>
        <w:rPr>
          <w:rFonts w:ascii="Arial" w:eastAsia="Times New Roman" w:hAnsi="Arial" w:cs="Arial"/>
          <w:b/>
          <w:bCs/>
          <w:color w:val="000000"/>
          <w:sz w:val="27"/>
          <w:szCs w:val="27"/>
          <w:lang w:val="es-ES" w:eastAsia="es-MX"/>
        </w:rPr>
      </w:pPr>
      <w:r w:rsidRPr="00DD06D1">
        <w:rPr>
          <w:rFonts w:ascii="Arial" w:eastAsia="Times New Roman" w:hAnsi="Arial" w:cs="Arial"/>
          <w:b/>
          <w:bCs/>
          <w:color w:val="000000"/>
          <w:sz w:val="27"/>
          <w:szCs w:val="27"/>
          <w:lang w:val="es-ES" w:eastAsia="es-MX"/>
        </w:rPr>
        <w:t>Historia</w:t>
      </w:r>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El medio ambiente pasado por alto en el siglo XIX</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Históricamente, la forma de pensar que dio lugar a la </w:t>
      </w:r>
      <w:hyperlink r:id="rId89" w:history="1">
        <w:r w:rsidRPr="00DD06D1">
          <w:rPr>
            <w:rFonts w:ascii="Arial" w:eastAsia="Times New Roman" w:hAnsi="Arial" w:cs="Arial"/>
            <w:color w:val="0044AA"/>
            <w:sz w:val="20"/>
            <w:szCs w:val="20"/>
            <w:u w:val="single"/>
            <w:lang w:val="es-ES" w:eastAsia="es-MX"/>
          </w:rPr>
          <w:t>Revolución industrial</w:t>
        </w:r>
      </w:hyperlink>
      <w:r w:rsidRPr="00DD06D1">
        <w:rPr>
          <w:rFonts w:ascii="Arial" w:eastAsia="Times New Roman" w:hAnsi="Arial" w:cs="Arial"/>
          <w:color w:val="000000"/>
          <w:sz w:val="20"/>
          <w:szCs w:val="20"/>
          <w:lang w:val="es-ES" w:eastAsia="es-MX"/>
        </w:rPr>
        <w:t xml:space="preserve"> del </w:t>
      </w:r>
      <w:hyperlink r:id="rId90" w:history="1">
        <w:r w:rsidRPr="00DD06D1">
          <w:rPr>
            <w:rFonts w:ascii="Arial" w:eastAsia="Times New Roman" w:hAnsi="Arial" w:cs="Arial"/>
            <w:color w:val="0044AA"/>
            <w:sz w:val="20"/>
            <w:szCs w:val="20"/>
            <w:u w:val="single"/>
            <w:lang w:val="es-ES" w:eastAsia="es-MX"/>
          </w:rPr>
          <w:t>siglo XIX</w:t>
        </w:r>
      </w:hyperlink>
      <w:r w:rsidRPr="00DD06D1">
        <w:rPr>
          <w:rFonts w:ascii="Arial" w:eastAsia="Times New Roman" w:hAnsi="Arial" w:cs="Arial"/>
          <w:color w:val="000000"/>
          <w:sz w:val="20"/>
          <w:szCs w:val="20"/>
          <w:lang w:val="es-ES" w:eastAsia="es-MX"/>
        </w:rPr>
        <w:t xml:space="preserve"> introdujo criterios esencialmente de crecimiento económico. Estos criterios se pueden encontrar en el cálculo del </w:t>
      </w:r>
      <w:hyperlink r:id="rId91" w:history="1">
        <w:r w:rsidRPr="00DD06D1">
          <w:rPr>
            <w:rFonts w:ascii="Arial" w:eastAsia="Times New Roman" w:hAnsi="Arial" w:cs="Arial"/>
            <w:color w:val="0044AA"/>
            <w:sz w:val="20"/>
            <w:szCs w:val="20"/>
            <w:u w:val="single"/>
            <w:lang w:val="es-ES" w:eastAsia="es-MX"/>
          </w:rPr>
          <w:t>Producto Nacional Bruto</w:t>
        </w:r>
      </w:hyperlink>
      <w:r w:rsidRPr="00DD06D1">
        <w:rPr>
          <w:rFonts w:ascii="Arial" w:eastAsia="Times New Roman" w:hAnsi="Arial" w:cs="Arial"/>
          <w:color w:val="000000"/>
          <w:sz w:val="20"/>
          <w:szCs w:val="20"/>
          <w:lang w:val="es-ES" w:eastAsia="es-MX"/>
        </w:rPr>
        <w:t xml:space="preserve">, que se remonta a la </w:t>
      </w:r>
      <w:hyperlink r:id="rId92" w:history="1">
        <w:r w:rsidRPr="00DD06D1">
          <w:rPr>
            <w:rFonts w:ascii="Arial" w:eastAsia="Times New Roman" w:hAnsi="Arial" w:cs="Arial"/>
            <w:color w:val="0044AA"/>
            <w:sz w:val="20"/>
            <w:szCs w:val="20"/>
            <w:u w:val="single"/>
            <w:lang w:val="es-ES" w:eastAsia="es-MX"/>
          </w:rPr>
          <w:t>década de 1930</w:t>
        </w:r>
      </w:hyperlink>
      <w:r w:rsidRPr="00DD06D1">
        <w:rPr>
          <w:rFonts w:ascii="Arial" w:eastAsia="Times New Roman" w:hAnsi="Arial" w:cs="Arial"/>
          <w:color w:val="000000"/>
          <w:sz w:val="20"/>
          <w:szCs w:val="20"/>
          <w:lang w:val="es-ES" w:eastAsia="es-MX"/>
        </w:rPr>
        <w:t>.</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Las correcciones se hicieron en la segunda mitad del siglo XIX en el ámbito social, con la aparición de </w:t>
      </w:r>
      <w:proofErr w:type="gramStart"/>
      <w:r w:rsidRPr="00DD06D1">
        <w:rPr>
          <w:rFonts w:ascii="Arial" w:eastAsia="Times New Roman" w:hAnsi="Arial" w:cs="Arial"/>
          <w:color w:val="000000"/>
          <w:sz w:val="20"/>
          <w:szCs w:val="20"/>
          <w:lang w:val="es-ES" w:eastAsia="es-MX"/>
        </w:rPr>
        <w:t xml:space="preserve">las </w:t>
      </w:r>
      <w:hyperlink r:id="rId93" w:history="1">
        <w:r w:rsidRPr="00DD06D1">
          <w:rPr>
            <w:rFonts w:ascii="Arial" w:eastAsia="Times New Roman" w:hAnsi="Arial" w:cs="Arial"/>
            <w:color w:val="0044AA"/>
            <w:sz w:val="20"/>
            <w:szCs w:val="20"/>
            <w:u w:val="single"/>
            <w:lang w:val="es-ES" w:eastAsia="es-MX"/>
          </w:rPr>
          <w:t>organización sin ánimo de lucro</w:t>
        </w:r>
      </w:hyperlink>
      <w:proofErr w:type="gramEnd"/>
      <w:r w:rsidRPr="00DD06D1">
        <w:rPr>
          <w:rFonts w:ascii="Arial" w:eastAsia="Times New Roman" w:hAnsi="Arial" w:cs="Arial"/>
          <w:color w:val="000000"/>
          <w:sz w:val="20"/>
          <w:szCs w:val="20"/>
          <w:lang w:val="es-ES" w:eastAsia="es-MX"/>
        </w:rPr>
        <w:t xml:space="preserve"> y el sindicalismo. El término "económico y social" forma parte del vocabulario.</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Pero los países desarrollados (o países del Norte) se dieron cuenta en los </w:t>
      </w:r>
      <w:hyperlink r:id="rId94" w:history="1">
        <w:r w:rsidRPr="00DD06D1">
          <w:rPr>
            <w:rFonts w:ascii="Arial" w:eastAsia="Times New Roman" w:hAnsi="Arial" w:cs="Arial"/>
            <w:color w:val="0044AA"/>
            <w:sz w:val="20"/>
            <w:szCs w:val="20"/>
            <w:u w:val="single"/>
            <w:lang w:val="es-ES" w:eastAsia="es-MX"/>
          </w:rPr>
          <w:t>años 1970</w:t>
        </w:r>
      </w:hyperlink>
      <w:r w:rsidRPr="00DD06D1">
        <w:rPr>
          <w:rFonts w:ascii="Arial" w:eastAsia="Times New Roman" w:hAnsi="Arial" w:cs="Arial"/>
          <w:color w:val="000000"/>
          <w:sz w:val="20"/>
          <w:szCs w:val="20"/>
          <w:lang w:val="es-ES" w:eastAsia="es-MX"/>
        </w:rPr>
        <w:t xml:space="preserve"> que su prosperidad se basa en el uso intensivo de recursos naturales finitos, y que, por consiguiente, además de las cuestiones económicas y sociales, un tercer aspecto estaba descuidado: el medio ambiente. Por ejemplo, la </w:t>
      </w:r>
      <w:hyperlink r:id="rId95" w:history="1">
        <w:r w:rsidRPr="00DD06D1">
          <w:rPr>
            <w:rFonts w:ascii="Arial" w:eastAsia="Times New Roman" w:hAnsi="Arial" w:cs="Arial"/>
            <w:color w:val="0044AA"/>
            <w:sz w:val="20"/>
            <w:szCs w:val="20"/>
            <w:u w:val="single"/>
            <w:lang w:val="es-ES" w:eastAsia="es-MX"/>
          </w:rPr>
          <w:t>huella ecológica</w:t>
        </w:r>
      </w:hyperlink>
      <w:r w:rsidRPr="00DD06D1">
        <w:rPr>
          <w:rFonts w:ascii="Arial" w:eastAsia="Times New Roman" w:hAnsi="Arial" w:cs="Arial"/>
          <w:color w:val="000000"/>
          <w:sz w:val="20"/>
          <w:szCs w:val="20"/>
          <w:lang w:val="es-ES" w:eastAsia="es-MX"/>
        </w:rPr>
        <w:t xml:space="preserve"> mundial excedió la capacidad "biológica" de la Tierra para reponerse a mediados de los años 1970.</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Para algunos analistas</w:t>
      </w:r>
      <w:hyperlink r:id="rId96" w:anchor="cite_note-19" w:history="1">
        <w:r w:rsidRPr="00DD06D1">
          <w:rPr>
            <w:rFonts w:ascii="Arial" w:eastAsia="Times New Roman" w:hAnsi="Arial" w:cs="Arial"/>
            <w:color w:val="0044AA"/>
            <w:sz w:val="20"/>
            <w:szCs w:val="20"/>
            <w:u w:val="single"/>
            <w:vertAlign w:val="superscript"/>
            <w:lang w:val="es-ES" w:eastAsia="es-MX"/>
          </w:rPr>
          <w:t>[20]</w:t>
        </w:r>
      </w:hyperlink>
      <w:r w:rsidRPr="00DD06D1">
        <w:rPr>
          <w:rFonts w:ascii="Arial" w:eastAsia="Times New Roman" w:hAnsi="Arial" w:cs="Arial"/>
          <w:color w:val="000000"/>
          <w:sz w:val="20"/>
          <w:szCs w:val="20"/>
          <w:lang w:val="es-ES" w:eastAsia="es-MX"/>
        </w:rPr>
        <w:t xml:space="preserve"> el modelo de desarrollo industrial no es sostenible en términos medioambientales, lo que no permite un "desarrollo", que pueda durar. Los puntos críticos son el agotamiento de los </w:t>
      </w:r>
      <w:hyperlink r:id="rId97" w:history="1">
        <w:r w:rsidRPr="00DD06D1">
          <w:rPr>
            <w:rFonts w:ascii="Arial" w:eastAsia="Times New Roman" w:hAnsi="Arial" w:cs="Arial"/>
            <w:color w:val="0044AA"/>
            <w:sz w:val="20"/>
            <w:szCs w:val="20"/>
            <w:u w:val="single"/>
            <w:lang w:val="es-ES" w:eastAsia="es-MX"/>
          </w:rPr>
          <w:t>recursos naturales</w:t>
        </w:r>
      </w:hyperlink>
      <w:r w:rsidRPr="00DD06D1">
        <w:rPr>
          <w:rFonts w:ascii="Arial" w:eastAsia="Times New Roman" w:hAnsi="Arial" w:cs="Arial"/>
          <w:color w:val="000000"/>
          <w:sz w:val="20"/>
          <w:szCs w:val="20"/>
          <w:lang w:val="es-ES" w:eastAsia="es-MX"/>
        </w:rPr>
        <w:t xml:space="preserve"> (como las </w:t>
      </w:r>
      <w:hyperlink r:id="rId98" w:history="1">
        <w:r w:rsidRPr="00DD06D1">
          <w:rPr>
            <w:rFonts w:ascii="Arial" w:eastAsia="Times New Roman" w:hAnsi="Arial" w:cs="Arial"/>
            <w:color w:val="0044AA"/>
            <w:sz w:val="20"/>
            <w:szCs w:val="20"/>
            <w:u w:val="single"/>
            <w:lang w:val="es-ES" w:eastAsia="es-MX"/>
          </w:rPr>
          <w:t>materias primas</w:t>
        </w:r>
      </w:hyperlink>
      <w:r w:rsidRPr="00DD06D1">
        <w:rPr>
          <w:rFonts w:ascii="Arial" w:eastAsia="Times New Roman" w:hAnsi="Arial" w:cs="Arial"/>
          <w:color w:val="000000"/>
          <w:sz w:val="20"/>
          <w:szCs w:val="20"/>
          <w:lang w:val="es-ES" w:eastAsia="es-MX"/>
        </w:rPr>
        <w:t xml:space="preserve"> y los </w:t>
      </w:r>
      <w:hyperlink r:id="rId99" w:history="1">
        <w:r w:rsidRPr="00DD06D1">
          <w:rPr>
            <w:rFonts w:ascii="Arial" w:eastAsia="Times New Roman" w:hAnsi="Arial" w:cs="Arial"/>
            <w:color w:val="0044AA"/>
            <w:sz w:val="20"/>
            <w:szCs w:val="20"/>
            <w:u w:val="single"/>
            <w:lang w:val="es-ES" w:eastAsia="es-MX"/>
          </w:rPr>
          <w:t>combustibles fósiles</w:t>
        </w:r>
      </w:hyperlink>
      <w:r w:rsidRPr="00DD06D1">
        <w:rPr>
          <w:rFonts w:ascii="Arial" w:eastAsia="Times New Roman" w:hAnsi="Arial" w:cs="Arial"/>
          <w:color w:val="000000"/>
          <w:sz w:val="20"/>
          <w:szCs w:val="20"/>
          <w:lang w:val="es-ES" w:eastAsia="es-MX"/>
        </w:rPr>
        <w:t xml:space="preserve">), la destrucción y </w:t>
      </w:r>
      <w:hyperlink r:id="rId100" w:history="1">
        <w:r w:rsidRPr="00DD06D1">
          <w:rPr>
            <w:rFonts w:ascii="Arial" w:eastAsia="Times New Roman" w:hAnsi="Arial" w:cs="Arial"/>
            <w:color w:val="0044AA"/>
            <w:sz w:val="20"/>
            <w:szCs w:val="20"/>
            <w:u w:val="single"/>
            <w:lang w:val="es-ES" w:eastAsia="es-MX"/>
          </w:rPr>
          <w:t>fragmentación</w:t>
        </w:r>
      </w:hyperlink>
      <w:r w:rsidRPr="00DD06D1">
        <w:rPr>
          <w:rFonts w:ascii="Arial" w:eastAsia="Times New Roman" w:hAnsi="Arial" w:cs="Arial"/>
          <w:color w:val="000000"/>
          <w:sz w:val="20"/>
          <w:szCs w:val="20"/>
          <w:lang w:val="es-ES" w:eastAsia="es-MX"/>
        </w:rPr>
        <w:t xml:space="preserve"> de los </w:t>
      </w:r>
      <w:hyperlink r:id="rId101" w:history="1">
        <w:r w:rsidRPr="00DD06D1">
          <w:rPr>
            <w:rFonts w:ascii="Arial" w:eastAsia="Times New Roman" w:hAnsi="Arial" w:cs="Arial"/>
            <w:color w:val="0044AA"/>
            <w:sz w:val="20"/>
            <w:szCs w:val="20"/>
            <w:u w:val="single"/>
            <w:lang w:val="es-ES" w:eastAsia="es-MX"/>
          </w:rPr>
          <w:t>ecosistemas</w:t>
        </w:r>
      </w:hyperlink>
      <w:r w:rsidRPr="00DD06D1">
        <w:rPr>
          <w:rFonts w:ascii="Arial" w:eastAsia="Times New Roman" w:hAnsi="Arial" w:cs="Arial"/>
          <w:color w:val="000000"/>
          <w:sz w:val="20"/>
          <w:szCs w:val="20"/>
          <w:lang w:val="es-ES" w:eastAsia="es-MX"/>
        </w:rPr>
        <w:t>, la pérdida de diversidad biológica, lo que reduce la capacidad de resistencia del planeta.</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El desarrollo (industrial, agrícola, urbano) genera </w:t>
      </w:r>
      <w:hyperlink r:id="rId102" w:history="1">
        <w:r w:rsidRPr="00DD06D1">
          <w:rPr>
            <w:rFonts w:ascii="Arial" w:eastAsia="Times New Roman" w:hAnsi="Arial" w:cs="Arial"/>
            <w:color w:val="0044AA"/>
            <w:sz w:val="20"/>
            <w:szCs w:val="20"/>
            <w:u w:val="single"/>
            <w:lang w:val="es-ES" w:eastAsia="es-MX"/>
          </w:rPr>
          <w:t>contaminaciones</w:t>
        </w:r>
      </w:hyperlink>
      <w:r w:rsidRPr="00DD06D1">
        <w:rPr>
          <w:rFonts w:ascii="Arial" w:eastAsia="Times New Roman" w:hAnsi="Arial" w:cs="Arial"/>
          <w:color w:val="000000"/>
          <w:sz w:val="20"/>
          <w:szCs w:val="20"/>
          <w:lang w:val="es-ES" w:eastAsia="es-MX"/>
        </w:rPr>
        <w:t xml:space="preserve"> inmediatas y pospuestas (por ejemplo, la </w:t>
      </w:r>
      <w:hyperlink r:id="rId103" w:history="1">
        <w:r w:rsidRPr="00DD06D1">
          <w:rPr>
            <w:rFonts w:ascii="Arial" w:eastAsia="Times New Roman" w:hAnsi="Arial" w:cs="Arial"/>
            <w:color w:val="0044AA"/>
            <w:sz w:val="20"/>
            <w:szCs w:val="20"/>
            <w:u w:val="single"/>
            <w:lang w:val="es-ES" w:eastAsia="es-MX"/>
          </w:rPr>
          <w:t>lluvia ácida</w:t>
        </w:r>
      </w:hyperlink>
      <w:r w:rsidRPr="00DD06D1">
        <w:rPr>
          <w:rFonts w:ascii="Arial" w:eastAsia="Times New Roman" w:hAnsi="Arial" w:cs="Arial"/>
          <w:color w:val="000000"/>
          <w:sz w:val="20"/>
          <w:szCs w:val="20"/>
          <w:lang w:val="es-ES" w:eastAsia="es-MX"/>
        </w:rPr>
        <w:t xml:space="preserve"> y los gases de efecto invernadero que contribuyen </w:t>
      </w:r>
      <w:r w:rsidRPr="00DD06D1">
        <w:rPr>
          <w:rFonts w:ascii="Arial" w:eastAsia="Times New Roman" w:hAnsi="Arial" w:cs="Arial"/>
          <w:color w:val="000000"/>
          <w:sz w:val="20"/>
          <w:szCs w:val="20"/>
          <w:lang w:val="es-ES" w:eastAsia="es-MX"/>
        </w:rPr>
        <w:lastRenderedPageBreak/>
        <w:t xml:space="preserve">al cambio climático y a la explotación excesiva de los recursos naturales, o la </w:t>
      </w:r>
      <w:hyperlink r:id="rId104" w:history="1">
        <w:r w:rsidRPr="00DD06D1">
          <w:rPr>
            <w:rFonts w:ascii="Arial" w:eastAsia="Times New Roman" w:hAnsi="Arial" w:cs="Arial"/>
            <w:color w:val="0044AA"/>
            <w:sz w:val="20"/>
            <w:szCs w:val="20"/>
            <w:u w:val="single"/>
            <w:lang w:val="es-ES" w:eastAsia="es-MX"/>
          </w:rPr>
          <w:t>deforestación</w:t>
        </w:r>
      </w:hyperlink>
      <w:r w:rsidRPr="00DD06D1">
        <w:rPr>
          <w:rFonts w:ascii="Arial" w:eastAsia="Times New Roman" w:hAnsi="Arial" w:cs="Arial"/>
          <w:color w:val="000000"/>
          <w:sz w:val="20"/>
          <w:szCs w:val="20"/>
          <w:lang w:val="es-ES" w:eastAsia="es-MX"/>
        </w:rPr>
        <w:t xml:space="preserve"> de la selva tropical). Esto provoca una pérdida inestimable de diversidad biológica en términos de extinción (y por lo tanto irreversibles) de las especies de plantas o animales. Esta evolución provoca un agotamiento de los combustibles fósiles y de las </w:t>
      </w:r>
      <w:hyperlink r:id="rId105" w:history="1">
        <w:r w:rsidRPr="00DD06D1">
          <w:rPr>
            <w:rFonts w:ascii="Arial" w:eastAsia="Times New Roman" w:hAnsi="Arial" w:cs="Arial"/>
            <w:color w:val="0044AA"/>
            <w:sz w:val="20"/>
            <w:szCs w:val="20"/>
            <w:u w:val="single"/>
            <w:lang w:val="es-ES" w:eastAsia="es-MX"/>
          </w:rPr>
          <w:t>materias primas</w:t>
        </w:r>
      </w:hyperlink>
      <w:r w:rsidRPr="00DD06D1">
        <w:rPr>
          <w:rFonts w:ascii="Arial" w:eastAsia="Times New Roman" w:hAnsi="Arial" w:cs="Arial"/>
          <w:color w:val="000000"/>
          <w:sz w:val="20"/>
          <w:szCs w:val="20"/>
          <w:lang w:val="es-ES" w:eastAsia="es-MX"/>
        </w:rPr>
        <w:t xml:space="preserve"> que hace inminente el </w:t>
      </w:r>
      <w:hyperlink r:id="rId106" w:history="1">
        <w:r w:rsidRPr="00DD06D1">
          <w:rPr>
            <w:rFonts w:ascii="Arial" w:eastAsia="Times New Roman" w:hAnsi="Arial" w:cs="Arial"/>
            <w:color w:val="0044AA"/>
            <w:sz w:val="20"/>
            <w:szCs w:val="20"/>
            <w:u w:val="single"/>
            <w:lang w:val="es-ES" w:eastAsia="es-MX"/>
          </w:rPr>
          <w:t>pico del petróleo</w:t>
        </w:r>
      </w:hyperlink>
      <w:r w:rsidRPr="00DD06D1">
        <w:rPr>
          <w:rFonts w:ascii="Arial" w:eastAsia="Times New Roman" w:hAnsi="Arial" w:cs="Arial"/>
          <w:color w:val="000000"/>
          <w:sz w:val="20"/>
          <w:szCs w:val="20"/>
          <w:lang w:val="es-ES" w:eastAsia="es-MX"/>
        </w:rPr>
        <w:t xml:space="preserve"> y acercarnos al agotamiento de muchos recursos naturales vitales.</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Al problema de la viabilidad se añade un problema de </w:t>
      </w:r>
      <w:hyperlink r:id="rId107" w:history="1">
        <w:r w:rsidRPr="00DD06D1">
          <w:rPr>
            <w:rFonts w:ascii="Arial" w:eastAsia="Times New Roman" w:hAnsi="Arial" w:cs="Arial"/>
            <w:color w:val="0044AA"/>
            <w:sz w:val="20"/>
            <w:szCs w:val="20"/>
            <w:u w:val="single"/>
            <w:lang w:val="es-ES" w:eastAsia="es-MX"/>
          </w:rPr>
          <w:t>equidad</w:t>
        </w:r>
      </w:hyperlink>
      <w:r w:rsidRPr="00DD06D1">
        <w:rPr>
          <w:rFonts w:ascii="Arial" w:eastAsia="Times New Roman" w:hAnsi="Arial" w:cs="Arial"/>
          <w:color w:val="000000"/>
          <w:sz w:val="20"/>
          <w:szCs w:val="20"/>
          <w:lang w:val="es-ES" w:eastAsia="es-MX"/>
        </w:rPr>
        <w:t xml:space="preserve">: los pobres son los que más sufren la crisis ecológica y climática, y se teme que el deseo legítimo de crecimiento en los países </w:t>
      </w:r>
      <w:hyperlink r:id="rId108" w:history="1">
        <w:r w:rsidRPr="00DD06D1">
          <w:rPr>
            <w:rFonts w:ascii="Arial" w:eastAsia="Times New Roman" w:hAnsi="Arial" w:cs="Arial"/>
            <w:color w:val="0044AA"/>
            <w:sz w:val="20"/>
            <w:szCs w:val="20"/>
            <w:u w:val="single"/>
            <w:lang w:val="es-ES" w:eastAsia="es-MX"/>
          </w:rPr>
          <w:t>subdesarrollados</w:t>
        </w:r>
      </w:hyperlink>
      <w:r w:rsidRPr="00DD06D1">
        <w:rPr>
          <w:rFonts w:ascii="Arial" w:eastAsia="Times New Roman" w:hAnsi="Arial" w:cs="Arial"/>
          <w:color w:val="000000"/>
          <w:sz w:val="20"/>
          <w:szCs w:val="20"/>
          <w:lang w:val="es-ES" w:eastAsia="es-MX"/>
        </w:rPr>
        <w:t xml:space="preserve"> hacia un estado de prosperidad similar, basado en principios equivalentes, implique una degradación aún más importante y acelerado por la </w:t>
      </w:r>
      <w:hyperlink r:id="rId109" w:history="1">
        <w:r w:rsidRPr="00DD06D1">
          <w:rPr>
            <w:rFonts w:ascii="Arial" w:eastAsia="Times New Roman" w:hAnsi="Arial" w:cs="Arial"/>
            <w:color w:val="0044AA"/>
            <w:sz w:val="20"/>
            <w:szCs w:val="20"/>
            <w:u w:val="single"/>
            <w:lang w:val="es-ES" w:eastAsia="es-MX"/>
          </w:rPr>
          <w:t>biosfera</w:t>
        </w:r>
      </w:hyperlink>
      <w:r w:rsidRPr="00DD06D1">
        <w:rPr>
          <w:rFonts w:ascii="Arial" w:eastAsia="Times New Roman" w:hAnsi="Arial" w:cs="Arial"/>
          <w:color w:val="000000"/>
          <w:sz w:val="20"/>
          <w:szCs w:val="20"/>
          <w:lang w:val="es-ES" w:eastAsia="es-MX"/>
        </w:rPr>
        <w:t xml:space="preserve">. Si todas las naciones del mundo adoptaran el modo de vida americano (que consume casi la cuarta parte de los recursos de la Tierra para el 7% de la población) se necesitarían de cinco a seis planetas como la </w:t>
      </w:r>
      <w:hyperlink r:id="rId110" w:history="1">
        <w:r w:rsidRPr="00DD06D1">
          <w:rPr>
            <w:rFonts w:ascii="Arial" w:eastAsia="Times New Roman" w:hAnsi="Arial" w:cs="Arial"/>
            <w:color w:val="0044AA"/>
            <w:sz w:val="20"/>
            <w:szCs w:val="20"/>
            <w:u w:val="single"/>
            <w:lang w:val="es-ES" w:eastAsia="es-MX"/>
          </w:rPr>
          <w:t>Tierra</w:t>
        </w:r>
      </w:hyperlink>
      <w:r w:rsidRPr="00DD06D1">
        <w:rPr>
          <w:rFonts w:ascii="Arial" w:eastAsia="Times New Roman" w:hAnsi="Arial" w:cs="Arial"/>
          <w:color w:val="000000"/>
          <w:sz w:val="20"/>
          <w:szCs w:val="20"/>
          <w:lang w:val="es-ES" w:eastAsia="es-MX"/>
        </w:rPr>
        <w:t xml:space="preserve"> para abastecerlas. Y si todos los habitantes del planeta vivieran con el mismo nivel de vida que la media de Francia, se necesitarían al menos tres planetas como la Tierra.</w:t>
      </w:r>
      <w:hyperlink r:id="rId111" w:anchor="cite_note-20" w:history="1">
        <w:r w:rsidRPr="00DD06D1">
          <w:rPr>
            <w:rFonts w:ascii="Arial" w:eastAsia="Times New Roman" w:hAnsi="Arial" w:cs="Arial"/>
            <w:color w:val="0044AA"/>
            <w:sz w:val="20"/>
            <w:szCs w:val="20"/>
            <w:u w:val="single"/>
            <w:vertAlign w:val="superscript"/>
            <w:lang w:val="es-ES" w:eastAsia="es-MX"/>
          </w:rPr>
          <w:t>[21]</w:t>
        </w:r>
      </w:hyperlink>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Además, los </w:t>
      </w:r>
      <w:hyperlink r:id="rId112" w:history="1">
        <w:r w:rsidRPr="00DD06D1">
          <w:rPr>
            <w:rFonts w:ascii="Arial" w:eastAsia="Times New Roman" w:hAnsi="Arial" w:cs="Arial"/>
            <w:color w:val="0044AA"/>
            <w:sz w:val="20"/>
            <w:szCs w:val="20"/>
            <w:u w:val="single"/>
            <w:lang w:val="es-ES" w:eastAsia="es-MX"/>
          </w:rPr>
          <w:t>desastres</w:t>
        </w:r>
      </w:hyperlink>
      <w:r w:rsidRPr="00DD06D1">
        <w:rPr>
          <w:rFonts w:ascii="Arial" w:eastAsia="Times New Roman" w:hAnsi="Arial" w:cs="Arial"/>
          <w:color w:val="000000"/>
          <w:sz w:val="20"/>
          <w:szCs w:val="20"/>
          <w:lang w:val="es-ES" w:eastAsia="es-MX"/>
        </w:rPr>
        <w:t xml:space="preserve"> industriales de los últimos treinta años (de </w:t>
      </w:r>
      <w:hyperlink r:id="rId113" w:history="1">
        <w:r w:rsidRPr="00DD06D1">
          <w:rPr>
            <w:rFonts w:ascii="Arial" w:eastAsia="Times New Roman" w:hAnsi="Arial" w:cs="Arial"/>
            <w:color w:val="0044AA"/>
            <w:sz w:val="20"/>
            <w:szCs w:val="20"/>
            <w:u w:val="single"/>
            <w:lang w:val="es-ES" w:eastAsia="es-MX"/>
          </w:rPr>
          <w:t>Chernóbil</w:t>
        </w:r>
      </w:hyperlink>
      <w:r w:rsidRPr="00DD06D1">
        <w:rPr>
          <w:rFonts w:ascii="Arial" w:eastAsia="Times New Roman" w:hAnsi="Arial" w:cs="Arial"/>
          <w:color w:val="000000"/>
          <w:sz w:val="20"/>
          <w:szCs w:val="20"/>
          <w:lang w:val="es-ES" w:eastAsia="es-MX"/>
        </w:rPr>
        <w:t xml:space="preserve">, </w:t>
      </w:r>
      <w:hyperlink r:id="rId114" w:history="1">
        <w:proofErr w:type="spellStart"/>
        <w:r w:rsidRPr="00DD06D1">
          <w:rPr>
            <w:rFonts w:ascii="Arial" w:eastAsia="Times New Roman" w:hAnsi="Arial" w:cs="Arial"/>
            <w:color w:val="0044AA"/>
            <w:sz w:val="20"/>
            <w:szCs w:val="20"/>
            <w:u w:val="single"/>
            <w:lang w:val="es-ES" w:eastAsia="es-MX"/>
          </w:rPr>
          <w:t>Seveso</w:t>
        </w:r>
        <w:proofErr w:type="spellEnd"/>
      </w:hyperlink>
      <w:r w:rsidRPr="00DD06D1">
        <w:rPr>
          <w:rFonts w:ascii="Arial" w:eastAsia="Times New Roman" w:hAnsi="Arial" w:cs="Arial"/>
          <w:color w:val="000000"/>
          <w:sz w:val="20"/>
          <w:szCs w:val="20"/>
          <w:lang w:val="es-ES" w:eastAsia="es-MX"/>
        </w:rPr>
        <w:t xml:space="preserve">, </w:t>
      </w:r>
      <w:hyperlink r:id="rId115" w:history="1">
        <w:proofErr w:type="spellStart"/>
        <w:r w:rsidRPr="00DD06D1">
          <w:rPr>
            <w:rFonts w:ascii="Arial" w:eastAsia="Times New Roman" w:hAnsi="Arial" w:cs="Arial"/>
            <w:color w:val="0044AA"/>
            <w:sz w:val="20"/>
            <w:szCs w:val="20"/>
            <w:u w:val="single"/>
            <w:lang w:val="es-ES" w:eastAsia="es-MX"/>
          </w:rPr>
          <w:t>Bhopal</w:t>
        </w:r>
        <w:proofErr w:type="spellEnd"/>
      </w:hyperlink>
      <w:r w:rsidRPr="00DD06D1">
        <w:rPr>
          <w:rFonts w:ascii="Arial" w:eastAsia="Times New Roman" w:hAnsi="Arial" w:cs="Arial"/>
          <w:color w:val="000000"/>
          <w:sz w:val="20"/>
          <w:szCs w:val="20"/>
          <w:lang w:val="es-ES" w:eastAsia="es-MX"/>
        </w:rPr>
        <w:t xml:space="preserve">, Exxon Valdez, </w:t>
      </w:r>
      <w:hyperlink r:id="rId116" w:history="1">
        <w:r w:rsidRPr="00DD06D1">
          <w:rPr>
            <w:rFonts w:ascii="Arial" w:eastAsia="Times New Roman" w:hAnsi="Arial" w:cs="Arial"/>
            <w:color w:val="0044AA"/>
            <w:sz w:val="20"/>
            <w:szCs w:val="20"/>
            <w:u w:val="single"/>
            <w:lang w:val="es-ES" w:eastAsia="es-MX"/>
          </w:rPr>
          <w:t>Fukushima</w:t>
        </w:r>
      </w:hyperlink>
      <w:r w:rsidRPr="00DD06D1">
        <w:rPr>
          <w:rFonts w:ascii="Arial" w:eastAsia="Times New Roman" w:hAnsi="Arial" w:cs="Arial"/>
          <w:color w:val="000000"/>
          <w:sz w:val="20"/>
          <w:szCs w:val="20"/>
          <w:lang w:val="es-ES" w:eastAsia="es-MX"/>
        </w:rPr>
        <w:t xml:space="preserve"> etc.) han llamado la atención a la opinión pública y a asociaciones como </w:t>
      </w:r>
      <w:hyperlink r:id="rId117" w:history="1">
        <w:r w:rsidRPr="00DD06D1">
          <w:rPr>
            <w:rFonts w:ascii="Arial" w:eastAsia="Times New Roman" w:hAnsi="Arial" w:cs="Arial"/>
            <w:color w:val="0044AA"/>
            <w:sz w:val="20"/>
            <w:szCs w:val="20"/>
            <w:u w:val="single"/>
            <w:lang w:val="es-ES" w:eastAsia="es-MX"/>
          </w:rPr>
          <w:t>WWF</w:t>
        </w:r>
      </w:hyperlink>
      <w:r w:rsidRPr="00DD06D1">
        <w:rPr>
          <w:rFonts w:ascii="Arial" w:eastAsia="Times New Roman" w:hAnsi="Arial" w:cs="Arial"/>
          <w:color w:val="000000"/>
          <w:sz w:val="20"/>
          <w:szCs w:val="20"/>
          <w:lang w:val="es-ES" w:eastAsia="es-MX"/>
        </w:rPr>
        <w:t xml:space="preserve">, </w:t>
      </w:r>
      <w:hyperlink r:id="rId118" w:history="1">
        <w:r w:rsidRPr="00DD06D1">
          <w:rPr>
            <w:rFonts w:ascii="Arial" w:eastAsia="Times New Roman" w:hAnsi="Arial" w:cs="Arial"/>
            <w:color w:val="0044AA"/>
            <w:sz w:val="20"/>
            <w:szCs w:val="20"/>
            <w:u w:val="single"/>
            <w:lang w:val="es-ES" w:eastAsia="es-MX"/>
          </w:rPr>
          <w:t>Amigos de la Tierra</w:t>
        </w:r>
      </w:hyperlink>
      <w:r w:rsidRPr="00DD06D1">
        <w:rPr>
          <w:rFonts w:ascii="Arial" w:eastAsia="Times New Roman" w:hAnsi="Arial" w:cs="Arial"/>
          <w:color w:val="000000"/>
          <w:sz w:val="20"/>
          <w:szCs w:val="20"/>
          <w:lang w:val="es-ES" w:eastAsia="es-MX"/>
        </w:rPr>
        <w:t xml:space="preserve"> o </w:t>
      </w:r>
      <w:hyperlink r:id="rId119" w:history="1">
        <w:r w:rsidRPr="00DD06D1">
          <w:rPr>
            <w:rFonts w:ascii="Arial" w:eastAsia="Times New Roman" w:hAnsi="Arial" w:cs="Arial"/>
            <w:color w:val="0044AA"/>
            <w:sz w:val="20"/>
            <w:szCs w:val="20"/>
            <w:u w:val="single"/>
            <w:lang w:val="es-ES" w:eastAsia="es-MX"/>
          </w:rPr>
          <w:t>Greenpeace</w:t>
        </w:r>
      </w:hyperlink>
      <w:r w:rsidRPr="00DD06D1">
        <w:rPr>
          <w:rFonts w:ascii="Arial" w:eastAsia="Times New Roman" w:hAnsi="Arial" w:cs="Arial"/>
          <w:color w:val="000000"/>
          <w:sz w:val="20"/>
          <w:szCs w:val="20"/>
          <w:lang w:val="es-ES" w:eastAsia="es-MX"/>
        </w:rPr>
        <w:t>.</w:t>
      </w:r>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Desde 1968</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20" w:history="1">
        <w:r w:rsidR="00DD06D1" w:rsidRPr="00DD06D1">
          <w:rPr>
            <w:rFonts w:ascii="Arial" w:eastAsia="Times New Roman" w:hAnsi="Arial" w:cs="Arial"/>
            <w:color w:val="0044AA"/>
            <w:sz w:val="20"/>
            <w:szCs w:val="20"/>
            <w:u w:val="single"/>
            <w:lang w:val="es-ES" w:eastAsia="es-MX"/>
          </w:rPr>
          <w:t>1968</w:t>
        </w:r>
      </w:hyperlink>
      <w:r w:rsidR="00DD06D1" w:rsidRPr="00DD06D1">
        <w:rPr>
          <w:rFonts w:ascii="Arial" w:eastAsia="Times New Roman" w:hAnsi="Arial" w:cs="Arial"/>
          <w:color w:val="000000"/>
          <w:sz w:val="20"/>
          <w:szCs w:val="20"/>
          <w:lang w:val="es-ES" w:eastAsia="es-MX"/>
        </w:rPr>
        <w:t xml:space="preserve"> - Creación del </w:t>
      </w:r>
      <w:hyperlink r:id="rId121" w:history="1">
        <w:r w:rsidR="00DD06D1" w:rsidRPr="00DD06D1">
          <w:rPr>
            <w:rFonts w:ascii="Arial" w:eastAsia="Times New Roman" w:hAnsi="Arial" w:cs="Arial"/>
            <w:color w:val="0044AA"/>
            <w:sz w:val="20"/>
            <w:szCs w:val="20"/>
            <w:u w:val="single"/>
            <w:lang w:val="es-ES" w:eastAsia="es-MX"/>
          </w:rPr>
          <w:t>Club de Roma</w:t>
        </w:r>
      </w:hyperlink>
      <w:r w:rsidR="00DD06D1" w:rsidRPr="00DD06D1">
        <w:rPr>
          <w:rFonts w:ascii="Arial" w:eastAsia="Times New Roman" w:hAnsi="Arial" w:cs="Arial"/>
          <w:color w:val="000000"/>
          <w:sz w:val="20"/>
          <w:szCs w:val="20"/>
          <w:lang w:val="es-ES" w:eastAsia="es-MX"/>
        </w:rPr>
        <w:t xml:space="preserve">, que reúne personalidades que ocupan puestos relativamente importantes en sus respectivos países y que busca la promoción de un </w:t>
      </w:r>
      <w:hyperlink r:id="rId122" w:history="1">
        <w:r w:rsidR="00DD06D1" w:rsidRPr="00DD06D1">
          <w:rPr>
            <w:rFonts w:ascii="Arial" w:eastAsia="Times New Roman" w:hAnsi="Arial" w:cs="Arial"/>
            <w:color w:val="0044AA"/>
            <w:sz w:val="20"/>
            <w:szCs w:val="20"/>
            <w:u w:val="single"/>
            <w:lang w:val="es-ES" w:eastAsia="es-MX"/>
          </w:rPr>
          <w:t>crecimiento económico</w:t>
        </w:r>
      </w:hyperlink>
      <w:r w:rsidR="00DD06D1" w:rsidRPr="00DD06D1">
        <w:rPr>
          <w:rFonts w:ascii="Arial" w:eastAsia="Times New Roman" w:hAnsi="Arial" w:cs="Arial"/>
          <w:color w:val="000000"/>
          <w:sz w:val="20"/>
          <w:szCs w:val="20"/>
          <w:lang w:val="es-ES" w:eastAsia="es-MX"/>
        </w:rPr>
        <w:t xml:space="preserve"> estable y sostenible de la humanidad. El Club de Roma tiene, entre sus miembros a importantes científicos (algunos premios Nobel), economistas, políticos, jefes de estado, e incluso asociaciones internacionales.</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23" w:history="1">
        <w:r w:rsidR="00DD06D1" w:rsidRPr="00DD06D1">
          <w:rPr>
            <w:rFonts w:ascii="Arial" w:eastAsia="Times New Roman" w:hAnsi="Arial" w:cs="Arial"/>
            <w:color w:val="0044AA"/>
            <w:sz w:val="20"/>
            <w:szCs w:val="20"/>
            <w:u w:val="single"/>
            <w:lang w:val="es-ES" w:eastAsia="es-MX"/>
          </w:rPr>
          <w:t>1972</w:t>
        </w:r>
      </w:hyperlink>
      <w:r w:rsidR="00DD06D1" w:rsidRPr="00DD06D1">
        <w:rPr>
          <w:rFonts w:ascii="Arial" w:eastAsia="Times New Roman" w:hAnsi="Arial" w:cs="Arial"/>
          <w:color w:val="000000"/>
          <w:sz w:val="20"/>
          <w:szCs w:val="20"/>
          <w:lang w:val="es-ES" w:eastAsia="es-MX"/>
        </w:rPr>
        <w:t xml:space="preserve"> - El Club de Roma publica el informe </w:t>
      </w:r>
      <w:hyperlink r:id="rId124" w:history="1">
        <w:r w:rsidR="00DD06D1" w:rsidRPr="00DD06D1">
          <w:rPr>
            <w:rFonts w:ascii="Arial" w:eastAsia="Times New Roman" w:hAnsi="Arial" w:cs="Arial"/>
            <w:i/>
            <w:iCs/>
            <w:color w:val="0044AA"/>
            <w:sz w:val="20"/>
            <w:szCs w:val="20"/>
            <w:u w:val="single"/>
            <w:lang w:val="es-ES" w:eastAsia="es-MX"/>
          </w:rPr>
          <w:t>Los límites del crecimiento</w:t>
        </w:r>
      </w:hyperlink>
      <w:r w:rsidR="00DD06D1" w:rsidRPr="00DD06D1">
        <w:rPr>
          <w:rFonts w:ascii="Arial" w:eastAsia="Times New Roman" w:hAnsi="Arial" w:cs="Arial"/>
          <w:color w:val="000000"/>
          <w:sz w:val="20"/>
          <w:szCs w:val="20"/>
          <w:lang w:val="es-ES" w:eastAsia="es-MX"/>
        </w:rPr>
        <w:t xml:space="preserve">, preparado a petición suya por un equipo de investigadores de </w:t>
      </w:r>
      <w:hyperlink r:id="rId125" w:history="1">
        <w:r w:rsidR="00DD06D1" w:rsidRPr="00DD06D1">
          <w:rPr>
            <w:rFonts w:ascii="Arial" w:eastAsia="Times New Roman" w:hAnsi="Arial" w:cs="Arial"/>
            <w:color w:val="0044AA"/>
            <w:sz w:val="20"/>
            <w:szCs w:val="20"/>
            <w:u w:val="single"/>
            <w:lang w:val="es-ES" w:eastAsia="es-MX"/>
          </w:rPr>
          <w:t>Instituto Tecnológico de Massachusetts</w:t>
        </w:r>
      </w:hyperlink>
      <w:r w:rsidR="00DD06D1" w:rsidRPr="00DD06D1">
        <w:rPr>
          <w:rFonts w:ascii="Arial" w:eastAsia="Times New Roman" w:hAnsi="Arial" w:cs="Arial"/>
          <w:color w:val="000000"/>
          <w:sz w:val="20"/>
          <w:szCs w:val="20"/>
          <w:lang w:val="es-ES" w:eastAsia="es-MX"/>
        </w:rPr>
        <w:t xml:space="preserve">. En este informe se presentan los resultados de las simulaciones por ordenador de la evolución de la población humana sobre la base de la explotación de los recursos naturales, con proyecciones hasta el año 2100. Demuestra que debido a la búsqueda del crecimiento económico durante el </w:t>
      </w:r>
      <w:hyperlink r:id="rId126" w:history="1">
        <w:r w:rsidR="00DD06D1" w:rsidRPr="00DD06D1">
          <w:rPr>
            <w:rFonts w:ascii="Arial" w:eastAsia="Times New Roman" w:hAnsi="Arial" w:cs="Arial"/>
            <w:color w:val="0044AA"/>
            <w:sz w:val="20"/>
            <w:szCs w:val="20"/>
            <w:u w:val="single"/>
            <w:lang w:val="es-ES" w:eastAsia="es-MX"/>
          </w:rPr>
          <w:t>siglo XXI</w:t>
        </w:r>
      </w:hyperlink>
      <w:r w:rsidR="00DD06D1" w:rsidRPr="00DD06D1">
        <w:rPr>
          <w:rFonts w:ascii="Arial" w:eastAsia="Times New Roman" w:hAnsi="Arial" w:cs="Arial"/>
          <w:color w:val="000000"/>
          <w:sz w:val="20"/>
          <w:szCs w:val="20"/>
          <w:lang w:val="es-ES" w:eastAsia="es-MX"/>
        </w:rPr>
        <w:t xml:space="preserve"> se produce una drástica reducción de la población a causa de la </w:t>
      </w:r>
      <w:hyperlink r:id="rId127" w:history="1">
        <w:r w:rsidR="00DD06D1" w:rsidRPr="00DD06D1">
          <w:rPr>
            <w:rFonts w:ascii="Arial" w:eastAsia="Times New Roman" w:hAnsi="Arial" w:cs="Arial"/>
            <w:color w:val="0044AA"/>
            <w:sz w:val="20"/>
            <w:szCs w:val="20"/>
            <w:u w:val="single"/>
            <w:lang w:val="es-ES" w:eastAsia="es-MX"/>
          </w:rPr>
          <w:t>contaminación</w:t>
        </w:r>
      </w:hyperlink>
      <w:r w:rsidR="00DD06D1" w:rsidRPr="00DD06D1">
        <w:rPr>
          <w:rFonts w:ascii="Arial" w:eastAsia="Times New Roman" w:hAnsi="Arial" w:cs="Arial"/>
          <w:color w:val="000000"/>
          <w:sz w:val="20"/>
          <w:szCs w:val="20"/>
          <w:lang w:val="es-ES" w:eastAsia="es-MX"/>
        </w:rPr>
        <w:t>, la pérdida de tierras cultivables y la escasez de recursos energéticos.</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28" w:history="1">
        <w:r w:rsidR="00DD06D1" w:rsidRPr="00DD06D1">
          <w:rPr>
            <w:rFonts w:ascii="Arial" w:eastAsia="Times New Roman" w:hAnsi="Arial" w:cs="Arial"/>
            <w:color w:val="0044AA"/>
            <w:sz w:val="20"/>
            <w:szCs w:val="20"/>
            <w:u w:val="single"/>
            <w:lang w:val="es-ES" w:eastAsia="es-MX"/>
          </w:rPr>
          <w:t>16 de junio</w:t>
        </w:r>
      </w:hyperlink>
      <w:r w:rsidR="00DD06D1" w:rsidRPr="00DD06D1">
        <w:rPr>
          <w:rFonts w:ascii="Arial" w:eastAsia="Times New Roman" w:hAnsi="Arial" w:cs="Arial"/>
          <w:color w:val="000000"/>
          <w:sz w:val="20"/>
          <w:szCs w:val="20"/>
          <w:lang w:val="es-ES" w:eastAsia="es-MX"/>
        </w:rPr>
        <w:t xml:space="preserve"> de </w:t>
      </w:r>
      <w:hyperlink r:id="rId129" w:history="1">
        <w:r w:rsidR="00DD06D1" w:rsidRPr="00DD06D1">
          <w:rPr>
            <w:rFonts w:ascii="Arial" w:eastAsia="Times New Roman" w:hAnsi="Arial" w:cs="Arial"/>
            <w:color w:val="0044AA"/>
            <w:sz w:val="20"/>
            <w:szCs w:val="20"/>
            <w:u w:val="single"/>
            <w:lang w:val="es-ES" w:eastAsia="es-MX"/>
          </w:rPr>
          <w:t>1972</w:t>
        </w:r>
      </w:hyperlink>
      <w:r w:rsidR="00DD06D1" w:rsidRPr="00DD06D1">
        <w:rPr>
          <w:rFonts w:ascii="Arial" w:eastAsia="Times New Roman" w:hAnsi="Arial" w:cs="Arial"/>
          <w:color w:val="000000"/>
          <w:sz w:val="20"/>
          <w:szCs w:val="20"/>
          <w:lang w:val="es-ES" w:eastAsia="es-MX"/>
        </w:rPr>
        <w:t xml:space="preserve"> - Conferencia sobre Medio Humano de las Naciones Unidas (</w:t>
      </w:r>
      <w:hyperlink r:id="rId130" w:history="1">
        <w:r w:rsidR="00DD06D1" w:rsidRPr="00DD06D1">
          <w:rPr>
            <w:rFonts w:ascii="Arial" w:eastAsia="Times New Roman" w:hAnsi="Arial" w:cs="Arial"/>
            <w:color w:val="0044AA"/>
            <w:sz w:val="20"/>
            <w:szCs w:val="20"/>
            <w:u w:val="single"/>
            <w:lang w:val="es-ES" w:eastAsia="es-MX"/>
          </w:rPr>
          <w:t>Estocolmo</w:t>
        </w:r>
      </w:hyperlink>
      <w:r w:rsidR="00DD06D1" w:rsidRPr="00DD06D1">
        <w:rPr>
          <w:rFonts w:ascii="Arial" w:eastAsia="Times New Roman" w:hAnsi="Arial" w:cs="Arial"/>
          <w:color w:val="000000"/>
          <w:sz w:val="20"/>
          <w:szCs w:val="20"/>
          <w:lang w:val="es-ES" w:eastAsia="es-MX"/>
        </w:rPr>
        <w:t xml:space="preserve">). Es la primera </w:t>
      </w:r>
      <w:hyperlink r:id="rId131" w:history="1">
        <w:r w:rsidR="00DD06D1" w:rsidRPr="00DD06D1">
          <w:rPr>
            <w:rFonts w:ascii="Arial" w:eastAsia="Times New Roman" w:hAnsi="Arial" w:cs="Arial"/>
            <w:color w:val="0044AA"/>
            <w:sz w:val="20"/>
            <w:szCs w:val="20"/>
            <w:u w:val="single"/>
            <w:lang w:val="es-ES" w:eastAsia="es-MX"/>
          </w:rPr>
          <w:t>Cumbre de la Tierra</w:t>
        </w:r>
      </w:hyperlink>
      <w:r w:rsidR="00DD06D1" w:rsidRPr="00DD06D1">
        <w:rPr>
          <w:rFonts w:ascii="Arial" w:eastAsia="Times New Roman" w:hAnsi="Arial" w:cs="Arial"/>
          <w:color w:val="000000"/>
          <w:sz w:val="20"/>
          <w:szCs w:val="20"/>
          <w:lang w:val="es-ES" w:eastAsia="es-MX"/>
        </w:rPr>
        <w:t>. Se manifiesta por primera vez a nivel mundial la preocupación por la problemática ambiental global.</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32" w:history="1">
        <w:r w:rsidR="00DD06D1" w:rsidRPr="00DD06D1">
          <w:rPr>
            <w:rFonts w:ascii="Arial" w:eastAsia="Times New Roman" w:hAnsi="Arial" w:cs="Arial"/>
            <w:color w:val="0044AA"/>
            <w:sz w:val="20"/>
            <w:szCs w:val="20"/>
            <w:u w:val="single"/>
            <w:lang w:val="es-ES" w:eastAsia="es-MX"/>
          </w:rPr>
          <w:t>1980</w:t>
        </w:r>
      </w:hyperlink>
      <w:r w:rsidR="00DD06D1" w:rsidRPr="00DD06D1">
        <w:rPr>
          <w:rFonts w:ascii="Arial" w:eastAsia="Times New Roman" w:hAnsi="Arial" w:cs="Arial"/>
          <w:color w:val="000000"/>
          <w:sz w:val="20"/>
          <w:szCs w:val="20"/>
          <w:lang w:val="es-ES" w:eastAsia="es-MX"/>
        </w:rPr>
        <w:t xml:space="preserve"> - La </w:t>
      </w:r>
      <w:hyperlink r:id="rId133" w:history="1">
        <w:r w:rsidR="00DD06D1" w:rsidRPr="00DD06D1">
          <w:rPr>
            <w:rFonts w:ascii="Arial" w:eastAsia="Times New Roman" w:hAnsi="Arial" w:cs="Arial"/>
            <w:color w:val="0044AA"/>
            <w:sz w:val="20"/>
            <w:szCs w:val="20"/>
            <w:u w:val="single"/>
            <w:lang w:val="es-ES" w:eastAsia="es-MX"/>
          </w:rPr>
          <w:t>Unión Internacional para la Conservación de la Naturaleza</w:t>
        </w:r>
      </w:hyperlink>
      <w:r w:rsidR="00DD06D1" w:rsidRPr="00DD06D1">
        <w:rPr>
          <w:rFonts w:ascii="Arial" w:eastAsia="Times New Roman" w:hAnsi="Arial" w:cs="Arial"/>
          <w:color w:val="000000"/>
          <w:sz w:val="20"/>
          <w:szCs w:val="20"/>
          <w:lang w:val="es-ES" w:eastAsia="es-MX"/>
        </w:rPr>
        <w:t xml:space="preserve"> (UICN) publicó un informe titulado </w:t>
      </w:r>
      <w:r w:rsidR="00DD06D1" w:rsidRPr="00DD06D1">
        <w:rPr>
          <w:rFonts w:ascii="Arial" w:eastAsia="Times New Roman" w:hAnsi="Arial" w:cs="Arial"/>
          <w:i/>
          <w:iCs/>
          <w:color w:val="000000"/>
          <w:sz w:val="20"/>
          <w:szCs w:val="20"/>
          <w:lang w:val="es-ES" w:eastAsia="es-MX"/>
        </w:rPr>
        <w:t xml:space="preserve">Estrategia Mundial para la Conservación de la Naturaleza y de los Recursos </w:t>
      </w:r>
      <w:proofErr w:type="spellStart"/>
      <w:r w:rsidR="00DD06D1" w:rsidRPr="00DD06D1">
        <w:rPr>
          <w:rFonts w:ascii="Arial" w:eastAsia="Times New Roman" w:hAnsi="Arial" w:cs="Arial"/>
          <w:i/>
          <w:iCs/>
          <w:color w:val="000000"/>
          <w:sz w:val="20"/>
          <w:szCs w:val="20"/>
          <w:lang w:val="es-ES" w:eastAsia="es-MX"/>
        </w:rPr>
        <w:t>Naturales</w:t>
      </w:r>
      <w:r w:rsidR="00DD06D1" w:rsidRPr="00DD06D1">
        <w:rPr>
          <w:rFonts w:ascii="Arial" w:eastAsia="Times New Roman" w:hAnsi="Arial" w:cs="Arial"/>
          <w:color w:val="000000"/>
          <w:sz w:val="20"/>
          <w:szCs w:val="20"/>
          <w:lang w:val="es-ES" w:eastAsia="es-MX"/>
        </w:rPr>
        <w:t>,donde</w:t>
      </w:r>
      <w:proofErr w:type="spellEnd"/>
      <w:r w:rsidR="00DD06D1" w:rsidRPr="00DD06D1">
        <w:rPr>
          <w:rFonts w:ascii="Arial" w:eastAsia="Times New Roman" w:hAnsi="Arial" w:cs="Arial"/>
          <w:color w:val="000000"/>
          <w:sz w:val="20"/>
          <w:szCs w:val="20"/>
          <w:lang w:val="es-ES" w:eastAsia="es-MX"/>
        </w:rPr>
        <w:t xml:space="preserve"> se identifican los principales elementos en la destrucción del hábitat: pobreza, presión poblacional, inequidad social y términos de intercambio del comercio.</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34" w:history="1">
        <w:r w:rsidR="00DD06D1" w:rsidRPr="00DD06D1">
          <w:rPr>
            <w:rFonts w:ascii="Arial" w:eastAsia="Times New Roman" w:hAnsi="Arial" w:cs="Arial"/>
            <w:color w:val="0044AA"/>
            <w:sz w:val="20"/>
            <w:szCs w:val="20"/>
            <w:u w:val="single"/>
            <w:lang w:val="es-ES" w:eastAsia="es-MX"/>
          </w:rPr>
          <w:t>1981</w:t>
        </w:r>
      </w:hyperlink>
      <w:r w:rsidR="00DD06D1" w:rsidRPr="00DD06D1">
        <w:rPr>
          <w:rFonts w:ascii="Arial" w:eastAsia="Times New Roman" w:hAnsi="Arial" w:cs="Arial"/>
          <w:color w:val="000000"/>
          <w:sz w:val="20"/>
          <w:szCs w:val="20"/>
          <w:lang w:val="es-ES" w:eastAsia="es-MX"/>
        </w:rPr>
        <w:t xml:space="preserve"> - Informe Global 2000 realizado por el Consejo de Calidad Medioambiental de Estados Unidos. Concluye que la </w:t>
      </w:r>
      <w:hyperlink r:id="rId135" w:history="1">
        <w:r w:rsidR="00DD06D1" w:rsidRPr="00DD06D1">
          <w:rPr>
            <w:rFonts w:ascii="Arial" w:eastAsia="Times New Roman" w:hAnsi="Arial" w:cs="Arial"/>
            <w:color w:val="0044AA"/>
            <w:sz w:val="20"/>
            <w:szCs w:val="20"/>
            <w:u w:val="single"/>
            <w:lang w:val="es-ES" w:eastAsia="es-MX"/>
          </w:rPr>
          <w:t>biodiversidad</w:t>
        </w:r>
      </w:hyperlink>
      <w:r w:rsidR="00DD06D1" w:rsidRPr="00DD06D1">
        <w:rPr>
          <w:rFonts w:ascii="Arial" w:eastAsia="Times New Roman" w:hAnsi="Arial" w:cs="Arial"/>
          <w:color w:val="000000"/>
          <w:sz w:val="20"/>
          <w:szCs w:val="20"/>
          <w:lang w:val="es-ES" w:eastAsia="es-MX"/>
        </w:rPr>
        <w:t xml:space="preserve"> es un factor crítico para el adecuado funcionamiento del planeta, que se debilita por la </w:t>
      </w:r>
      <w:hyperlink r:id="rId136" w:history="1">
        <w:r w:rsidR="00DD06D1" w:rsidRPr="00DD06D1">
          <w:rPr>
            <w:rFonts w:ascii="Arial" w:eastAsia="Times New Roman" w:hAnsi="Arial" w:cs="Arial"/>
            <w:color w:val="0044AA"/>
            <w:sz w:val="20"/>
            <w:szCs w:val="20"/>
            <w:u w:val="single"/>
            <w:lang w:val="es-ES" w:eastAsia="es-MX"/>
          </w:rPr>
          <w:t>extinción</w:t>
        </w:r>
      </w:hyperlink>
      <w:r w:rsidR="00DD06D1" w:rsidRPr="00DD06D1">
        <w:rPr>
          <w:rFonts w:ascii="Arial" w:eastAsia="Times New Roman" w:hAnsi="Arial" w:cs="Arial"/>
          <w:color w:val="000000"/>
          <w:sz w:val="20"/>
          <w:szCs w:val="20"/>
          <w:lang w:val="es-ES" w:eastAsia="es-MX"/>
        </w:rPr>
        <w:t xml:space="preserve"> de </w:t>
      </w:r>
      <w:hyperlink r:id="rId137" w:history="1">
        <w:r w:rsidR="00DD06D1" w:rsidRPr="00DD06D1">
          <w:rPr>
            <w:rFonts w:ascii="Arial" w:eastAsia="Times New Roman" w:hAnsi="Arial" w:cs="Arial"/>
            <w:color w:val="0044AA"/>
            <w:sz w:val="20"/>
            <w:szCs w:val="20"/>
            <w:u w:val="single"/>
            <w:lang w:val="es-ES" w:eastAsia="es-MX"/>
          </w:rPr>
          <w:t>especies</w:t>
        </w:r>
      </w:hyperlink>
      <w:r w:rsidR="00DD06D1" w:rsidRPr="00DD06D1">
        <w:rPr>
          <w:rFonts w:ascii="Arial" w:eastAsia="Times New Roman" w:hAnsi="Arial" w:cs="Arial"/>
          <w:color w:val="000000"/>
          <w:sz w:val="20"/>
          <w:szCs w:val="20"/>
          <w:lang w:val="es-ES" w:eastAsia="es-MX"/>
        </w:rPr>
        <w:t>.</w:t>
      </w:r>
      <w:hyperlink r:id="rId138" w:anchor="cite_note-21" w:history="1">
        <w:r w:rsidR="00DD06D1" w:rsidRPr="00DD06D1">
          <w:rPr>
            <w:rFonts w:ascii="Arial" w:eastAsia="Times New Roman" w:hAnsi="Arial" w:cs="Arial"/>
            <w:color w:val="0044AA"/>
            <w:sz w:val="20"/>
            <w:szCs w:val="20"/>
            <w:u w:val="single"/>
            <w:vertAlign w:val="superscript"/>
            <w:lang w:val="es-ES" w:eastAsia="es-MX"/>
          </w:rPr>
          <w:t>[22]</w:t>
        </w:r>
      </w:hyperlink>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39" w:history="1">
        <w:r w:rsidR="00DD06D1" w:rsidRPr="00DD06D1">
          <w:rPr>
            <w:rFonts w:ascii="Arial" w:eastAsia="Times New Roman" w:hAnsi="Arial" w:cs="Arial"/>
            <w:color w:val="0044AA"/>
            <w:sz w:val="20"/>
            <w:szCs w:val="20"/>
            <w:u w:val="single"/>
            <w:lang w:val="es-ES" w:eastAsia="es-MX"/>
          </w:rPr>
          <w:t>1982</w:t>
        </w:r>
      </w:hyperlink>
      <w:r w:rsidR="00DD06D1" w:rsidRPr="00DD06D1">
        <w:rPr>
          <w:rFonts w:ascii="Arial" w:eastAsia="Times New Roman" w:hAnsi="Arial" w:cs="Arial"/>
          <w:color w:val="000000"/>
          <w:sz w:val="20"/>
          <w:szCs w:val="20"/>
          <w:lang w:val="es-ES" w:eastAsia="es-MX"/>
        </w:rPr>
        <w:t xml:space="preserve"> - Carta Mundial de la ONU para la Naturaleza. Adopta el principio de respeto a toda forma de </w:t>
      </w:r>
      <w:hyperlink r:id="rId140" w:history="1">
        <w:r w:rsidR="00DD06D1" w:rsidRPr="00DD06D1">
          <w:rPr>
            <w:rFonts w:ascii="Arial" w:eastAsia="Times New Roman" w:hAnsi="Arial" w:cs="Arial"/>
            <w:color w:val="0044AA"/>
            <w:sz w:val="20"/>
            <w:szCs w:val="20"/>
            <w:u w:val="single"/>
            <w:lang w:val="es-ES" w:eastAsia="es-MX"/>
          </w:rPr>
          <w:t>vida</w:t>
        </w:r>
      </w:hyperlink>
      <w:r w:rsidR="00DD06D1" w:rsidRPr="00DD06D1">
        <w:rPr>
          <w:rFonts w:ascii="Arial" w:eastAsia="Times New Roman" w:hAnsi="Arial" w:cs="Arial"/>
          <w:color w:val="000000"/>
          <w:sz w:val="20"/>
          <w:szCs w:val="20"/>
          <w:lang w:val="es-ES" w:eastAsia="es-MX"/>
        </w:rPr>
        <w:t xml:space="preserve"> y llama a un </w:t>
      </w:r>
      <w:hyperlink r:id="rId141" w:history="1">
        <w:r w:rsidR="00DD06D1" w:rsidRPr="00DD06D1">
          <w:rPr>
            <w:rFonts w:ascii="Arial" w:eastAsia="Times New Roman" w:hAnsi="Arial" w:cs="Arial"/>
            <w:color w:val="0044AA"/>
            <w:sz w:val="20"/>
            <w:szCs w:val="20"/>
            <w:u w:val="single"/>
            <w:lang w:val="es-ES" w:eastAsia="es-MX"/>
          </w:rPr>
          <w:t>entendimiento</w:t>
        </w:r>
      </w:hyperlink>
      <w:r w:rsidR="00DD06D1" w:rsidRPr="00DD06D1">
        <w:rPr>
          <w:rFonts w:ascii="Arial" w:eastAsia="Times New Roman" w:hAnsi="Arial" w:cs="Arial"/>
          <w:color w:val="000000"/>
          <w:sz w:val="20"/>
          <w:szCs w:val="20"/>
          <w:lang w:val="es-ES" w:eastAsia="es-MX"/>
        </w:rPr>
        <w:t xml:space="preserve"> entre la dependencia humana de los recursos naturales y el control de su explotación.</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42" w:history="1">
        <w:r w:rsidR="00DD06D1" w:rsidRPr="00DD06D1">
          <w:rPr>
            <w:rFonts w:ascii="Arial" w:eastAsia="Times New Roman" w:hAnsi="Arial" w:cs="Arial"/>
            <w:color w:val="0044AA"/>
            <w:sz w:val="20"/>
            <w:szCs w:val="20"/>
            <w:u w:val="single"/>
            <w:lang w:val="es-ES" w:eastAsia="es-MX"/>
          </w:rPr>
          <w:t>1982</w:t>
        </w:r>
      </w:hyperlink>
      <w:r w:rsidR="00DD06D1" w:rsidRPr="00DD06D1">
        <w:rPr>
          <w:rFonts w:ascii="Arial" w:eastAsia="Times New Roman" w:hAnsi="Arial" w:cs="Arial"/>
          <w:color w:val="000000"/>
          <w:sz w:val="20"/>
          <w:szCs w:val="20"/>
          <w:lang w:val="es-ES" w:eastAsia="es-MX"/>
        </w:rPr>
        <w:t xml:space="preserve"> - Creación del Instituto de Recursos Mundiales (WRI)</w:t>
      </w:r>
      <w:hyperlink r:id="rId143" w:anchor="cite_note-22" w:history="1">
        <w:r w:rsidR="00DD06D1" w:rsidRPr="00DD06D1">
          <w:rPr>
            <w:rFonts w:ascii="Arial" w:eastAsia="Times New Roman" w:hAnsi="Arial" w:cs="Arial"/>
            <w:color w:val="0044AA"/>
            <w:sz w:val="20"/>
            <w:szCs w:val="20"/>
            <w:u w:val="single"/>
            <w:vertAlign w:val="superscript"/>
            <w:lang w:val="es-ES" w:eastAsia="es-MX"/>
          </w:rPr>
          <w:t>[23]</w:t>
        </w:r>
      </w:hyperlink>
      <w:r w:rsidR="00DD06D1" w:rsidRPr="00DD06D1">
        <w:rPr>
          <w:rFonts w:ascii="Arial" w:eastAsia="Times New Roman" w:hAnsi="Arial" w:cs="Arial"/>
          <w:color w:val="000000"/>
          <w:sz w:val="20"/>
          <w:szCs w:val="20"/>
          <w:lang w:val="es-ES" w:eastAsia="es-MX"/>
        </w:rPr>
        <w:t xml:space="preserve"> en </w:t>
      </w:r>
      <w:hyperlink r:id="rId144" w:history="1">
        <w:r w:rsidR="00DD06D1" w:rsidRPr="00DD06D1">
          <w:rPr>
            <w:rFonts w:ascii="Arial" w:eastAsia="Times New Roman" w:hAnsi="Arial" w:cs="Arial"/>
            <w:color w:val="0044AA"/>
            <w:sz w:val="20"/>
            <w:szCs w:val="20"/>
            <w:u w:val="single"/>
            <w:lang w:val="es-ES" w:eastAsia="es-MX"/>
          </w:rPr>
          <w:t>EE. UU.</w:t>
        </w:r>
      </w:hyperlink>
      <w:r w:rsidR="00DD06D1" w:rsidRPr="00DD06D1">
        <w:rPr>
          <w:rFonts w:ascii="Arial" w:eastAsia="Times New Roman" w:hAnsi="Arial" w:cs="Arial"/>
          <w:color w:val="000000"/>
          <w:sz w:val="20"/>
          <w:szCs w:val="20"/>
          <w:lang w:val="es-ES" w:eastAsia="es-MX"/>
        </w:rPr>
        <w:t xml:space="preserve"> con el objetivo de encauzar a la sociedad humana hacia formas de vida que protejan el </w:t>
      </w:r>
      <w:r w:rsidR="00DD06D1" w:rsidRPr="00DD06D1">
        <w:rPr>
          <w:rFonts w:ascii="Arial" w:eastAsia="Times New Roman" w:hAnsi="Arial" w:cs="Arial"/>
          <w:color w:val="000000"/>
          <w:sz w:val="20"/>
          <w:szCs w:val="20"/>
          <w:lang w:val="es-ES" w:eastAsia="es-MX"/>
        </w:rPr>
        <w:lastRenderedPageBreak/>
        <w:t>medio ambiente de la Tierra y su capacidad de satisfacer las necesidades y aspiraciones de las generaciones presentes y futuras.</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45" w:history="1">
        <w:r w:rsidR="00DD06D1" w:rsidRPr="00DD06D1">
          <w:rPr>
            <w:rFonts w:ascii="Arial" w:eastAsia="Times New Roman" w:hAnsi="Arial" w:cs="Arial"/>
            <w:color w:val="0044AA"/>
            <w:sz w:val="20"/>
            <w:szCs w:val="20"/>
            <w:u w:val="single"/>
            <w:lang w:val="es-ES" w:eastAsia="es-MX"/>
          </w:rPr>
          <w:t>1984</w:t>
        </w:r>
      </w:hyperlink>
      <w:r w:rsidR="00DD06D1" w:rsidRPr="00DD06D1">
        <w:rPr>
          <w:rFonts w:ascii="Arial" w:eastAsia="Times New Roman" w:hAnsi="Arial" w:cs="Arial"/>
          <w:color w:val="000000"/>
          <w:sz w:val="20"/>
          <w:szCs w:val="20"/>
          <w:lang w:val="es-ES" w:eastAsia="es-MX"/>
        </w:rPr>
        <w:t xml:space="preserve"> - Primera reunión de la Comisión Mundial sobre Medio Ambiente y Desarrollo, creada por la Asamblea General de la ONU en </w:t>
      </w:r>
      <w:hyperlink r:id="rId146" w:history="1">
        <w:r w:rsidR="00DD06D1" w:rsidRPr="00DD06D1">
          <w:rPr>
            <w:rFonts w:ascii="Arial" w:eastAsia="Times New Roman" w:hAnsi="Arial" w:cs="Arial"/>
            <w:color w:val="0044AA"/>
            <w:sz w:val="20"/>
            <w:szCs w:val="20"/>
            <w:u w:val="single"/>
            <w:lang w:val="es-ES" w:eastAsia="es-MX"/>
          </w:rPr>
          <w:t>1983</w:t>
        </w:r>
      </w:hyperlink>
      <w:r w:rsidR="00DD06D1" w:rsidRPr="00DD06D1">
        <w:rPr>
          <w:rFonts w:ascii="Arial" w:eastAsia="Times New Roman" w:hAnsi="Arial" w:cs="Arial"/>
          <w:color w:val="000000"/>
          <w:sz w:val="20"/>
          <w:szCs w:val="20"/>
          <w:lang w:val="es-ES" w:eastAsia="es-MX"/>
        </w:rPr>
        <w:t xml:space="preserve">, para establecer una </w:t>
      </w:r>
      <w:r w:rsidR="00DD06D1" w:rsidRPr="00DD06D1">
        <w:rPr>
          <w:rFonts w:ascii="Arial" w:eastAsia="Times New Roman" w:hAnsi="Arial" w:cs="Arial"/>
          <w:i/>
          <w:iCs/>
          <w:color w:val="000000"/>
          <w:sz w:val="20"/>
          <w:szCs w:val="20"/>
          <w:lang w:val="es-ES" w:eastAsia="es-MX"/>
        </w:rPr>
        <w:t>agenda global para el cambio</w:t>
      </w:r>
      <w:r w:rsidR="00DD06D1" w:rsidRPr="00DD06D1">
        <w:rPr>
          <w:rFonts w:ascii="Arial" w:eastAsia="Times New Roman" w:hAnsi="Arial" w:cs="Arial"/>
          <w:color w:val="000000"/>
          <w:sz w:val="20"/>
          <w:szCs w:val="20"/>
          <w:lang w:val="es-ES" w:eastAsia="es-MX"/>
        </w:rPr>
        <w:t>.</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47" w:history="1">
        <w:r w:rsidR="00DD06D1" w:rsidRPr="00DD06D1">
          <w:rPr>
            <w:rFonts w:ascii="Arial" w:eastAsia="Times New Roman" w:hAnsi="Arial" w:cs="Arial"/>
            <w:color w:val="0044AA"/>
            <w:sz w:val="20"/>
            <w:szCs w:val="20"/>
            <w:u w:val="single"/>
            <w:lang w:val="es-ES" w:eastAsia="es-MX"/>
          </w:rPr>
          <w:t>1987</w:t>
        </w:r>
      </w:hyperlink>
      <w:r w:rsidR="00DD06D1" w:rsidRPr="00DD06D1">
        <w:rPr>
          <w:rFonts w:ascii="Arial" w:eastAsia="Times New Roman" w:hAnsi="Arial" w:cs="Arial"/>
          <w:color w:val="000000"/>
          <w:sz w:val="20"/>
          <w:szCs w:val="20"/>
          <w:lang w:val="es-ES" w:eastAsia="es-MX"/>
        </w:rPr>
        <w:t xml:space="preserve"> - </w:t>
      </w:r>
      <w:hyperlink r:id="rId148" w:history="1">
        <w:r w:rsidR="00DD06D1" w:rsidRPr="00DD06D1">
          <w:rPr>
            <w:rFonts w:ascii="Arial" w:eastAsia="Times New Roman" w:hAnsi="Arial" w:cs="Arial"/>
            <w:color w:val="0044AA"/>
            <w:sz w:val="20"/>
            <w:szCs w:val="20"/>
            <w:u w:val="single"/>
            <w:lang w:val="es-ES" w:eastAsia="es-MX"/>
          </w:rPr>
          <w:t xml:space="preserve">Informe </w:t>
        </w:r>
        <w:proofErr w:type="spellStart"/>
        <w:r w:rsidR="00DD06D1" w:rsidRPr="00DD06D1">
          <w:rPr>
            <w:rFonts w:ascii="Arial" w:eastAsia="Times New Roman" w:hAnsi="Arial" w:cs="Arial"/>
            <w:color w:val="0044AA"/>
            <w:sz w:val="20"/>
            <w:szCs w:val="20"/>
            <w:u w:val="single"/>
            <w:lang w:val="es-ES" w:eastAsia="es-MX"/>
          </w:rPr>
          <w:t>Brundtland</w:t>
        </w:r>
        <w:proofErr w:type="spellEnd"/>
      </w:hyperlink>
      <w:r w:rsidR="00DD06D1" w:rsidRPr="00DD06D1">
        <w:rPr>
          <w:rFonts w:ascii="Arial" w:eastAsia="Times New Roman" w:hAnsi="Arial" w:cs="Arial"/>
          <w:color w:val="000000"/>
          <w:sz w:val="20"/>
          <w:szCs w:val="20"/>
          <w:lang w:val="es-ES" w:eastAsia="es-MX"/>
        </w:rPr>
        <w:t xml:space="preserve"> </w:t>
      </w:r>
      <w:r w:rsidR="00DD06D1" w:rsidRPr="00DD06D1">
        <w:rPr>
          <w:rFonts w:ascii="Arial" w:eastAsia="Times New Roman" w:hAnsi="Arial" w:cs="Arial"/>
          <w:i/>
          <w:iCs/>
          <w:color w:val="000000"/>
          <w:sz w:val="20"/>
          <w:szCs w:val="20"/>
          <w:lang w:val="es-ES" w:eastAsia="es-MX"/>
        </w:rPr>
        <w:t>Nuestro Futuro Común</w:t>
      </w:r>
      <w:r w:rsidR="00DD06D1" w:rsidRPr="00DD06D1">
        <w:rPr>
          <w:rFonts w:ascii="Arial" w:eastAsia="Times New Roman" w:hAnsi="Arial" w:cs="Arial"/>
          <w:color w:val="000000"/>
          <w:sz w:val="20"/>
          <w:szCs w:val="20"/>
          <w:lang w:val="es-ES" w:eastAsia="es-MX"/>
        </w:rPr>
        <w:t xml:space="preserve">, elaborado por la Comisión Mundial sobre Medio Ambiente y Desarrollo en el que, se formaliza por primera vez el concepto de </w:t>
      </w:r>
      <w:r w:rsidR="00DD06D1" w:rsidRPr="00DD06D1">
        <w:rPr>
          <w:rFonts w:ascii="Arial" w:eastAsia="Times New Roman" w:hAnsi="Arial" w:cs="Arial"/>
          <w:b/>
          <w:bCs/>
          <w:color w:val="000000"/>
          <w:sz w:val="20"/>
          <w:szCs w:val="20"/>
          <w:lang w:val="es-ES" w:eastAsia="es-MX"/>
        </w:rPr>
        <w:t>desarrollo sostenible</w:t>
      </w:r>
      <w:r w:rsidR="00DD06D1" w:rsidRPr="00DD06D1">
        <w:rPr>
          <w:rFonts w:ascii="Arial" w:eastAsia="Times New Roman" w:hAnsi="Arial" w:cs="Arial"/>
          <w:color w:val="000000"/>
          <w:sz w:val="20"/>
          <w:szCs w:val="20"/>
          <w:lang w:val="es-ES" w:eastAsia="es-MX"/>
        </w:rPr>
        <w:t>.</w:t>
      </w:r>
      <w:hyperlink r:id="rId149" w:anchor="cite_note-Brundtland_es-4" w:history="1">
        <w:r w:rsidR="00DD06D1" w:rsidRPr="00DD06D1">
          <w:rPr>
            <w:rFonts w:ascii="Arial" w:eastAsia="Times New Roman" w:hAnsi="Arial" w:cs="Arial"/>
            <w:color w:val="0044AA"/>
            <w:sz w:val="20"/>
            <w:szCs w:val="20"/>
            <w:u w:val="single"/>
            <w:vertAlign w:val="superscript"/>
            <w:lang w:val="es-ES" w:eastAsia="es-MX"/>
          </w:rPr>
          <w:t>[5]</w:t>
        </w:r>
      </w:hyperlink>
      <w:r w:rsidR="00DD06D1" w:rsidRPr="00DD06D1">
        <w:rPr>
          <w:rFonts w:ascii="Arial" w:eastAsia="Times New Roman" w:hAnsi="Arial" w:cs="Arial"/>
          <w:color w:val="000000"/>
          <w:sz w:val="20"/>
          <w:szCs w:val="20"/>
          <w:lang w:val="es-ES" w:eastAsia="es-MX"/>
        </w:rPr>
        <w:t xml:space="preserve"> </w:t>
      </w:r>
      <w:r w:rsidR="00DD06D1" w:rsidRPr="00DD06D1">
        <w:rPr>
          <w:rFonts w:ascii="Arial" w:eastAsia="Times New Roman" w:hAnsi="Arial" w:cs="Arial"/>
          <w:color w:val="000000"/>
          <w:sz w:val="20"/>
          <w:szCs w:val="20"/>
          <w:vertAlign w:val="superscript"/>
          <w:lang w:val="es-ES" w:eastAsia="es-MX"/>
        </w:rPr>
        <w:t>,</w:t>
      </w:r>
      <w:r w:rsidR="00DD06D1" w:rsidRPr="00DD06D1">
        <w:rPr>
          <w:rFonts w:ascii="Arial" w:eastAsia="Times New Roman" w:hAnsi="Arial" w:cs="Arial"/>
          <w:color w:val="000000"/>
          <w:sz w:val="20"/>
          <w:szCs w:val="20"/>
          <w:lang w:val="es-ES" w:eastAsia="es-MX"/>
        </w:rPr>
        <w:t xml:space="preserve"> </w:t>
      </w:r>
      <w:hyperlink r:id="rId150" w:anchor="cite_note-Brundtland_en-5" w:history="1">
        <w:r w:rsidR="00DD06D1" w:rsidRPr="00DD06D1">
          <w:rPr>
            <w:rFonts w:ascii="Arial" w:eastAsia="Times New Roman" w:hAnsi="Arial" w:cs="Arial"/>
            <w:color w:val="0044AA"/>
            <w:sz w:val="20"/>
            <w:szCs w:val="20"/>
            <w:u w:val="single"/>
            <w:vertAlign w:val="superscript"/>
            <w:lang w:val="es-ES" w:eastAsia="es-MX"/>
          </w:rPr>
          <w:t>[6]</w:t>
        </w:r>
      </w:hyperlink>
    </w:p>
    <w:p w:rsidR="00DD06D1" w:rsidRPr="00DD06D1" w:rsidRDefault="00DD06D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Del 3 al 14 de junio de </w:t>
      </w:r>
      <w:hyperlink r:id="rId151" w:history="1">
        <w:r w:rsidRPr="00DD06D1">
          <w:rPr>
            <w:rFonts w:ascii="Arial" w:eastAsia="Times New Roman" w:hAnsi="Arial" w:cs="Arial"/>
            <w:color w:val="0044AA"/>
            <w:sz w:val="20"/>
            <w:szCs w:val="20"/>
            <w:u w:val="single"/>
            <w:lang w:val="es-ES" w:eastAsia="es-MX"/>
          </w:rPr>
          <w:t>1992</w:t>
        </w:r>
      </w:hyperlink>
      <w:r w:rsidRPr="00DD06D1">
        <w:rPr>
          <w:rFonts w:ascii="Arial" w:eastAsia="Times New Roman" w:hAnsi="Arial" w:cs="Arial"/>
          <w:color w:val="000000"/>
          <w:sz w:val="20"/>
          <w:szCs w:val="20"/>
          <w:lang w:val="es-ES" w:eastAsia="es-MX"/>
        </w:rPr>
        <w:t xml:space="preserve"> - Se celebra la </w:t>
      </w:r>
      <w:r w:rsidRPr="00DD06D1">
        <w:rPr>
          <w:rFonts w:ascii="Arial" w:eastAsia="Times New Roman" w:hAnsi="Arial" w:cs="Arial"/>
          <w:i/>
          <w:iCs/>
          <w:color w:val="000000"/>
          <w:sz w:val="20"/>
          <w:szCs w:val="20"/>
          <w:lang w:val="es-ES" w:eastAsia="es-MX"/>
        </w:rPr>
        <w:t>Conferencia de la ONU sobre Medio Ambiente y Desarrollo</w:t>
      </w:r>
      <w:r w:rsidRPr="00DD06D1">
        <w:rPr>
          <w:rFonts w:ascii="Arial" w:eastAsia="Times New Roman" w:hAnsi="Arial" w:cs="Arial"/>
          <w:color w:val="000000"/>
          <w:sz w:val="20"/>
          <w:szCs w:val="20"/>
          <w:lang w:val="es-ES" w:eastAsia="es-MX"/>
        </w:rPr>
        <w:t xml:space="preserve"> (Segunda "</w:t>
      </w:r>
      <w:hyperlink r:id="rId152" w:history="1">
        <w:r w:rsidRPr="00DD06D1">
          <w:rPr>
            <w:rFonts w:ascii="Arial" w:eastAsia="Times New Roman" w:hAnsi="Arial" w:cs="Arial"/>
            <w:i/>
            <w:iCs/>
            <w:color w:val="0044AA"/>
            <w:sz w:val="20"/>
            <w:szCs w:val="20"/>
            <w:u w:val="single"/>
            <w:lang w:val="es-ES" w:eastAsia="es-MX"/>
          </w:rPr>
          <w:t>Cumbre de la Tierra</w:t>
        </w:r>
      </w:hyperlink>
      <w:r w:rsidRPr="00DD06D1">
        <w:rPr>
          <w:rFonts w:ascii="Arial" w:eastAsia="Times New Roman" w:hAnsi="Arial" w:cs="Arial"/>
          <w:color w:val="000000"/>
          <w:sz w:val="20"/>
          <w:szCs w:val="20"/>
          <w:lang w:val="es-ES" w:eastAsia="es-MX"/>
        </w:rPr>
        <w:t>")</w:t>
      </w:r>
      <w:hyperlink r:id="rId153" w:anchor="cite_note-23" w:history="1">
        <w:r w:rsidRPr="00DD06D1">
          <w:rPr>
            <w:rFonts w:ascii="Arial" w:eastAsia="Times New Roman" w:hAnsi="Arial" w:cs="Arial"/>
            <w:color w:val="0044AA"/>
            <w:sz w:val="20"/>
            <w:szCs w:val="20"/>
            <w:u w:val="single"/>
            <w:vertAlign w:val="superscript"/>
            <w:lang w:val="es-ES" w:eastAsia="es-MX"/>
          </w:rPr>
          <w:t>[24]</w:t>
        </w:r>
      </w:hyperlink>
      <w:r w:rsidRPr="00DD06D1">
        <w:rPr>
          <w:rFonts w:ascii="Arial" w:eastAsia="Times New Roman" w:hAnsi="Arial" w:cs="Arial"/>
          <w:color w:val="000000"/>
          <w:sz w:val="20"/>
          <w:szCs w:val="20"/>
          <w:lang w:val="es-ES" w:eastAsia="es-MX"/>
        </w:rPr>
        <w:t xml:space="preserve"> en </w:t>
      </w:r>
      <w:hyperlink r:id="rId154" w:history="1">
        <w:r w:rsidRPr="00DD06D1">
          <w:rPr>
            <w:rFonts w:ascii="Arial" w:eastAsia="Times New Roman" w:hAnsi="Arial" w:cs="Arial"/>
            <w:color w:val="0044AA"/>
            <w:sz w:val="20"/>
            <w:szCs w:val="20"/>
            <w:u w:val="single"/>
            <w:lang w:val="es-ES" w:eastAsia="es-MX"/>
          </w:rPr>
          <w:t>Río de Janeiro</w:t>
        </w:r>
      </w:hyperlink>
      <w:r w:rsidRPr="00DD06D1">
        <w:rPr>
          <w:rFonts w:ascii="Arial" w:eastAsia="Times New Roman" w:hAnsi="Arial" w:cs="Arial"/>
          <w:color w:val="000000"/>
          <w:sz w:val="20"/>
          <w:szCs w:val="20"/>
          <w:lang w:val="es-ES" w:eastAsia="es-MX"/>
        </w:rPr>
        <w:t xml:space="preserve">, donde nace la Agenda 21, se aprueban el Convenio sobre el Cambio Climático, el </w:t>
      </w:r>
      <w:hyperlink r:id="rId155" w:history="1">
        <w:r w:rsidRPr="00DD06D1">
          <w:rPr>
            <w:rFonts w:ascii="Arial" w:eastAsia="Times New Roman" w:hAnsi="Arial" w:cs="Arial"/>
            <w:color w:val="0044AA"/>
            <w:sz w:val="20"/>
            <w:szCs w:val="20"/>
            <w:u w:val="single"/>
            <w:lang w:val="es-ES" w:eastAsia="es-MX"/>
          </w:rPr>
          <w:t>Convenio sobre la Diversidad Biológica</w:t>
        </w:r>
      </w:hyperlink>
      <w:r w:rsidRPr="00DD06D1">
        <w:rPr>
          <w:rFonts w:ascii="Arial" w:eastAsia="Times New Roman" w:hAnsi="Arial" w:cs="Arial"/>
          <w:color w:val="000000"/>
          <w:sz w:val="20"/>
          <w:szCs w:val="20"/>
          <w:lang w:val="es-ES" w:eastAsia="es-MX"/>
        </w:rPr>
        <w:t xml:space="preserve"> (Declaración de Río)</w:t>
      </w:r>
      <w:hyperlink r:id="rId156" w:anchor="cite_note-24" w:history="1">
        <w:r w:rsidRPr="00DD06D1">
          <w:rPr>
            <w:rFonts w:ascii="Arial" w:eastAsia="Times New Roman" w:hAnsi="Arial" w:cs="Arial"/>
            <w:color w:val="0044AA"/>
            <w:sz w:val="20"/>
            <w:szCs w:val="20"/>
            <w:u w:val="single"/>
            <w:vertAlign w:val="superscript"/>
            <w:lang w:val="es-ES" w:eastAsia="es-MX"/>
          </w:rPr>
          <w:t>[25]</w:t>
        </w:r>
      </w:hyperlink>
      <w:r w:rsidRPr="00DD06D1">
        <w:rPr>
          <w:rFonts w:ascii="Arial" w:eastAsia="Times New Roman" w:hAnsi="Arial" w:cs="Arial"/>
          <w:color w:val="000000"/>
          <w:sz w:val="20"/>
          <w:szCs w:val="20"/>
          <w:lang w:val="es-ES" w:eastAsia="es-MX"/>
        </w:rPr>
        <w:t xml:space="preserve"> y la Declaración de Principios Relativos a los Bosques. Se empieza a dar amplia publicidad del término </w:t>
      </w:r>
      <w:r w:rsidRPr="00DD06D1">
        <w:rPr>
          <w:rFonts w:ascii="Arial" w:eastAsia="Times New Roman" w:hAnsi="Arial" w:cs="Arial"/>
          <w:i/>
          <w:iCs/>
          <w:color w:val="000000"/>
          <w:sz w:val="20"/>
          <w:szCs w:val="20"/>
          <w:lang w:val="es-ES" w:eastAsia="es-MX"/>
        </w:rPr>
        <w:t>desarrollo sostenible</w:t>
      </w:r>
      <w:r w:rsidRPr="00DD06D1">
        <w:rPr>
          <w:rFonts w:ascii="Arial" w:eastAsia="Times New Roman" w:hAnsi="Arial" w:cs="Arial"/>
          <w:color w:val="000000"/>
          <w:sz w:val="20"/>
          <w:szCs w:val="20"/>
          <w:lang w:val="es-ES" w:eastAsia="es-MX"/>
        </w:rPr>
        <w:t xml:space="preserve"> al público en general. Se modifica la definición original del </w:t>
      </w:r>
      <w:r w:rsidRPr="00DD06D1">
        <w:rPr>
          <w:rFonts w:ascii="Arial" w:eastAsia="Times New Roman" w:hAnsi="Arial" w:cs="Arial"/>
          <w:i/>
          <w:iCs/>
          <w:color w:val="000000"/>
          <w:sz w:val="20"/>
          <w:szCs w:val="20"/>
          <w:lang w:val="es-ES" w:eastAsia="es-MX"/>
        </w:rPr>
        <w:t xml:space="preserve">Informe </w:t>
      </w:r>
      <w:proofErr w:type="spellStart"/>
      <w:r w:rsidRPr="00DD06D1">
        <w:rPr>
          <w:rFonts w:ascii="Arial" w:eastAsia="Times New Roman" w:hAnsi="Arial" w:cs="Arial"/>
          <w:i/>
          <w:iCs/>
          <w:color w:val="000000"/>
          <w:sz w:val="20"/>
          <w:szCs w:val="20"/>
          <w:lang w:val="es-ES" w:eastAsia="es-MX"/>
        </w:rPr>
        <w:t>Brundtland</w:t>
      </w:r>
      <w:proofErr w:type="spellEnd"/>
      <w:r w:rsidRPr="00DD06D1">
        <w:rPr>
          <w:rFonts w:ascii="Arial" w:eastAsia="Times New Roman" w:hAnsi="Arial" w:cs="Arial"/>
          <w:color w:val="000000"/>
          <w:sz w:val="20"/>
          <w:szCs w:val="20"/>
          <w:lang w:val="es-ES" w:eastAsia="es-MX"/>
        </w:rPr>
        <w:t xml:space="preserve">, centrada en la preservación del medio ambiente y el consumo prudente de los recursos naturales no renovables, hacia la idea de "tres pilares" que deben conciliarse en una perspectiva de </w:t>
      </w:r>
      <w:r w:rsidRPr="00DD06D1">
        <w:rPr>
          <w:rFonts w:ascii="Arial" w:eastAsia="Times New Roman" w:hAnsi="Arial" w:cs="Arial"/>
          <w:b/>
          <w:bCs/>
          <w:color w:val="000000"/>
          <w:sz w:val="20"/>
          <w:szCs w:val="20"/>
          <w:lang w:val="es-ES" w:eastAsia="es-MX"/>
        </w:rPr>
        <w:t>desarrollo sostenible</w:t>
      </w:r>
      <w:r w:rsidRPr="00DD06D1">
        <w:rPr>
          <w:rFonts w:ascii="Arial" w:eastAsia="Times New Roman" w:hAnsi="Arial" w:cs="Arial"/>
          <w:color w:val="000000"/>
          <w:sz w:val="20"/>
          <w:szCs w:val="20"/>
          <w:lang w:val="es-ES" w:eastAsia="es-MX"/>
        </w:rPr>
        <w:t>: el progreso económico, la justicia social y la preservación del medio ambiente.</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57" w:history="1">
        <w:r w:rsidR="00DD06D1" w:rsidRPr="00DD06D1">
          <w:rPr>
            <w:rFonts w:ascii="Arial" w:eastAsia="Times New Roman" w:hAnsi="Arial" w:cs="Arial"/>
            <w:color w:val="0044AA"/>
            <w:sz w:val="20"/>
            <w:szCs w:val="20"/>
            <w:u w:val="single"/>
            <w:lang w:val="es-ES" w:eastAsia="es-MX"/>
          </w:rPr>
          <w:t>1993</w:t>
        </w:r>
      </w:hyperlink>
      <w:r w:rsidR="00DD06D1" w:rsidRPr="00DD06D1">
        <w:rPr>
          <w:rFonts w:ascii="Arial" w:eastAsia="Times New Roman" w:hAnsi="Arial" w:cs="Arial"/>
          <w:color w:val="000000"/>
          <w:sz w:val="20"/>
          <w:szCs w:val="20"/>
          <w:lang w:val="es-ES" w:eastAsia="es-MX"/>
        </w:rPr>
        <w:t xml:space="preserve"> - V Programa de Acción en Materia de Medio Ambiente de la Unión Europea: </w:t>
      </w:r>
      <w:r w:rsidR="00DD06D1" w:rsidRPr="00DD06D1">
        <w:rPr>
          <w:rFonts w:ascii="Arial" w:eastAsia="Times New Roman" w:hAnsi="Arial" w:cs="Arial"/>
          <w:i/>
          <w:iCs/>
          <w:color w:val="000000"/>
          <w:sz w:val="20"/>
          <w:szCs w:val="20"/>
          <w:lang w:val="es-ES" w:eastAsia="es-MX"/>
        </w:rPr>
        <w:t>Hacia un desarrollo sostenible</w:t>
      </w:r>
      <w:r w:rsidR="00DD06D1" w:rsidRPr="00DD06D1">
        <w:rPr>
          <w:rFonts w:ascii="Arial" w:eastAsia="Times New Roman" w:hAnsi="Arial" w:cs="Arial"/>
          <w:color w:val="000000"/>
          <w:sz w:val="20"/>
          <w:szCs w:val="20"/>
          <w:lang w:val="es-ES" w:eastAsia="es-MX"/>
        </w:rPr>
        <w:t>. Presentación de la nueva estrategia comunitaria en materia de medio ambiente y de las acciones que deben emprenderse para lograr un desarrollo sostenible, correspondientes al período 1992-2000.</w:t>
      </w:r>
      <w:hyperlink r:id="rId158" w:anchor="cite_note-25" w:history="1">
        <w:r w:rsidR="00DD06D1" w:rsidRPr="00DD06D1">
          <w:rPr>
            <w:rFonts w:ascii="Arial" w:eastAsia="Times New Roman" w:hAnsi="Arial" w:cs="Arial"/>
            <w:color w:val="0044AA"/>
            <w:sz w:val="20"/>
            <w:szCs w:val="20"/>
            <w:u w:val="single"/>
            <w:vertAlign w:val="superscript"/>
            <w:lang w:val="es-ES" w:eastAsia="es-MX"/>
          </w:rPr>
          <w:t>[26]</w:t>
        </w:r>
      </w:hyperlink>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59" w:history="1">
        <w:r w:rsidR="00DD06D1" w:rsidRPr="00DD06D1">
          <w:rPr>
            <w:rFonts w:ascii="Arial" w:eastAsia="Times New Roman" w:hAnsi="Arial" w:cs="Arial"/>
            <w:color w:val="0044AA"/>
            <w:sz w:val="20"/>
            <w:szCs w:val="20"/>
            <w:u w:val="single"/>
            <w:lang w:val="es-ES" w:eastAsia="es-MX"/>
          </w:rPr>
          <w:t>27 de mayo</w:t>
        </w:r>
      </w:hyperlink>
      <w:r w:rsidR="00DD06D1" w:rsidRPr="00DD06D1">
        <w:rPr>
          <w:rFonts w:ascii="Arial" w:eastAsia="Times New Roman" w:hAnsi="Arial" w:cs="Arial"/>
          <w:color w:val="000000"/>
          <w:sz w:val="20"/>
          <w:szCs w:val="20"/>
          <w:lang w:val="es-ES" w:eastAsia="es-MX"/>
        </w:rPr>
        <w:t xml:space="preserve"> de </w:t>
      </w:r>
      <w:hyperlink r:id="rId160" w:history="1">
        <w:r w:rsidR="00DD06D1" w:rsidRPr="00DD06D1">
          <w:rPr>
            <w:rFonts w:ascii="Arial" w:eastAsia="Times New Roman" w:hAnsi="Arial" w:cs="Arial"/>
            <w:color w:val="0044AA"/>
            <w:sz w:val="20"/>
            <w:szCs w:val="20"/>
            <w:u w:val="single"/>
            <w:lang w:val="es-ES" w:eastAsia="es-MX"/>
          </w:rPr>
          <w:t>1994</w:t>
        </w:r>
      </w:hyperlink>
      <w:r w:rsidR="00DD06D1" w:rsidRPr="00DD06D1">
        <w:rPr>
          <w:rFonts w:ascii="Arial" w:eastAsia="Times New Roman" w:hAnsi="Arial" w:cs="Arial"/>
          <w:color w:val="000000"/>
          <w:sz w:val="20"/>
          <w:szCs w:val="20"/>
          <w:lang w:val="es-ES" w:eastAsia="es-MX"/>
        </w:rPr>
        <w:t xml:space="preserve"> - Primera Conferencia de Ciudades Europeas Sostenibles. Aalborg (Dinamarca). </w:t>
      </w:r>
      <w:hyperlink r:id="rId161" w:history="1">
        <w:r w:rsidR="00DD06D1" w:rsidRPr="00DD06D1">
          <w:rPr>
            <w:rFonts w:ascii="Arial" w:eastAsia="Times New Roman" w:hAnsi="Arial" w:cs="Arial"/>
            <w:i/>
            <w:iCs/>
            <w:color w:val="0044AA"/>
            <w:sz w:val="20"/>
            <w:szCs w:val="20"/>
            <w:u w:val="single"/>
            <w:lang w:val="es-ES" w:eastAsia="es-MX"/>
          </w:rPr>
          <w:t>Carta de Aalborg</w:t>
        </w:r>
      </w:hyperlink>
      <w:r w:rsidR="00DD06D1" w:rsidRPr="00DD06D1">
        <w:rPr>
          <w:rFonts w:ascii="Arial" w:eastAsia="Times New Roman" w:hAnsi="Arial" w:cs="Arial"/>
          <w:i/>
          <w:iCs/>
          <w:color w:val="000000"/>
          <w:sz w:val="20"/>
          <w:szCs w:val="20"/>
          <w:lang w:val="es-ES" w:eastAsia="es-MX"/>
        </w:rPr>
        <w:t>'</w:t>
      </w:r>
      <w:hyperlink r:id="rId162" w:anchor="cite_note-Aalborg.2B10-26" w:history="1">
        <w:r w:rsidR="00DD06D1" w:rsidRPr="00DD06D1">
          <w:rPr>
            <w:rFonts w:ascii="Arial" w:eastAsia="Times New Roman" w:hAnsi="Arial" w:cs="Arial"/>
            <w:color w:val="0044AA"/>
            <w:sz w:val="20"/>
            <w:szCs w:val="20"/>
            <w:u w:val="single"/>
            <w:vertAlign w:val="superscript"/>
            <w:lang w:val="es-ES" w:eastAsia="es-MX"/>
          </w:rPr>
          <w:t>[27]</w:t>
        </w:r>
      </w:hyperlink>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63" w:history="1">
        <w:r w:rsidR="00DD06D1" w:rsidRPr="00DD06D1">
          <w:rPr>
            <w:rFonts w:ascii="Arial" w:eastAsia="Times New Roman" w:hAnsi="Arial" w:cs="Arial"/>
            <w:color w:val="0044AA"/>
            <w:sz w:val="20"/>
            <w:szCs w:val="20"/>
            <w:u w:val="single"/>
            <w:lang w:val="es-ES" w:eastAsia="es-MX"/>
          </w:rPr>
          <w:t>8 de octubre</w:t>
        </w:r>
      </w:hyperlink>
      <w:r w:rsidR="00DD06D1" w:rsidRPr="00DD06D1">
        <w:rPr>
          <w:rFonts w:ascii="Arial" w:eastAsia="Times New Roman" w:hAnsi="Arial" w:cs="Arial"/>
          <w:color w:val="000000"/>
          <w:sz w:val="20"/>
          <w:szCs w:val="20"/>
          <w:lang w:val="es-ES" w:eastAsia="es-MX"/>
        </w:rPr>
        <w:t xml:space="preserve"> de </w:t>
      </w:r>
      <w:hyperlink r:id="rId164" w:history="1">
        <w:r w:rsidR="00DD06D1" w:rsidRPr="00DD06D1">
          <w:rPr>
            <w:rFonts w:ascii="Arial" w:eastAsia="Times New Roman" w:hAnsi="Arial" w:cs="Arial"/>
            <w:color w:val="0044AA"/>
            <w:sz w:val="20"/>
            <w:szCs w:val="20"/>
            <w:u w:val="single"/>
            <w:lang w:val="es-ES" w:eastAsia="es-MX"/>
          </w:rPr>
          <w:t>1996</w:t>
        </w:r>
      </w:hyperlink>
      <w:r w:rsidR="00DD06D1" w:rsidRPr="00DD06D1">
        <w:rPr>
          <w:rFonts w:ascii="Arial" w:eastAsia="Times New Roman" w:hAnsi="Arial" w:cs="Arial"/>
          <w:color w:val="000000"/>
          <w:sz w:val="20"/>
          <w:szCs w:val="20"/>
          <w:lang w:val="es-ES" w:eastAsia="es-MX"/>
        </w:rPr>
        <w:t xml:space="preserve"> - Segunda Conferencia de Ciudades Europeas Sostenibles. El </w:t>
      </w:r>
      <w:r w:rsidR="00DD06D1" w:rsidRPr="00DD06D1">
        <w:rPr>
          <w:rFonts w:ascii="Arial" w:eastAsia="Times New Roman" w:hAnsi="Arial" w:cs="Arial"/>
          <w:i/>
          <w:iCs/>
          <w:color w:val="000000"/>
          <w:sz w:val="20"/>
          <w:szCs w:val="20"/>
          <w:lang w:val="es-ES" w:eastAsia="es-MX"/>
        </w:rPr>
        <w:t>Plan de actuación de Lisboa: de la Carta a la acción</w:t>
      </w:r>
      <w:hyperlink r:id="rId165" w:anchor="cite_note-Aalborg.2B10-26" w:history="1">
        <w:r w:rsidR="00DD06D1" w:rsidRPr="00DD06D1">
          <w:rPr>
            <w:rFonts w:ascii="Arial" w:eastAsia="Times New Roman" w:hAnsi="Arial" w:cs="Arial"/>
            <w:color w:val="0044AA"/>
            <w:sz w:val="20"/>
            <w:szCs w:val="20"/>
            <w:u w:val="single"/>
            <w:vertAlign w:val="superscript"/>
            <w:lang w:val="es-ES" w:eastAsia="es-MX"/>
          </w:rPr>
          <w:t>[27]</w:t>
        </w:r>
      </w:hyperlink>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66" w:history="1">
        <w:r w:rsidR="00DD06D1" w:rsidRPr="00DD06D1">
          <w:rPr>
            <w:rFonts w:ascii="Arial" w:eastAsia="Times New Roman" w:hAnsi="Arial" w:cs="Arial"/>
            <w:color w:val="0044AA"/>
            <w:sz w:val="20"/>
            <w:szCs w:val="20"/>
            <w:u w:val="single"/>
            <w:lang w:val="es-ES" w:eastAsia="es-MX"/>
          </w:rPr>
          <w:t>11 de diciembre</w:t>
        </w:r>
      </w:hyperlink>
      <w:r w:rsidR="00DD06D1" w:rsidRPr="00DD06D1">
        <w:rPr>
          <w:rFonts w:ascii="Arial" w:eastAsia="Times New Roman" w:hAnsi="Arial" w:cs="Arial"/>
          <w:color w:val="000000"/>
          <w:sz w:val="20"/>
          <w:szCs w:val="20"/>
          <w:lang w:val="es-ES" w:eastAsia="es-MX"/>
        </w:rPr>
        <w:t xml:space="preserve"> de </w:t>
      </w:r>
      <w:hyperlink r:id="rId167" w:history="1">
        <w:r w:rsidR="00DD06D1" w:rsidRPr="00DD06D1">
          <w:rPr>
            <w:rFonts w:ascii="Arial" w:eastAsia="Times New Roman" w:hAnsi="Arial" w:cs="Arial"/>
            <w:color w:val="0044AA"/>
            <w:sz w:val="20"/>
            <w:szCs w:val="20"/>
            <w:u w:val="single"/>
            <w:lang w:val="es-ES" w:eastAsia="es-MX"/>
          </w:rPr>
          <w:t>1997</w:t>
        </w:r>
      </w:hyperlink>
      <w:r w:rsidR="00DD06D1" w:rsidRPr="00DD06D1">
        <w:rPr>
          <w:rFonts w:ascii="Arial" w:eastAsia="Times New Roman" w:hAnsi="Arial" w:cs="Arial"/>
          <w:color w:val="000000"/>
          <w:sz w:val="20"/>
          <w:szCs w:val="20"/>
          <w:lang w:val="es-ES" w:eastAsia="es-MX"/>
        </w:rPr>
        <w:t xml:space="preserve"> - Se aprueba el Protocolo de Kioto de la </w:t>
      </w:r>
      <w:hyperlink r:id="rId168" w:history="1">
        <w:r w:rsidR="00DD06D1" w:rsidRPr="00DD06D1">
          <w:rPr>
            <w:rFonts w:ascii="Arial" w:eastAsia="Times New Roman" w:hAnsi="Arial" w:cs="Arial"/>
            <w:color w:val="0044AA"/>
            <w:sz w:val="20"/>
            <w:szCs w:val="20"/>
            <w:u w:val="single"/>
            <w:lang w:val="es-ES" w:eastAsia="es-MX"/>
          </w:rPr>
          <w:t>Convención Marco de las Naciones Unidas sobre el Cambio Climático</w:t>
        </w:r>
      </w:hyperlink>
      <w:r w:rsidR="00DD06D1" w:rsidRPr="00DD06D1">
        <w:rPr>
          <w:rFonts w:ascii="Arial" w:eastAsia="Times New Roman" w:hAnsi="Arial" w:cs="Arial"/>
          <w:color w:val="000000"/>
          <w:sz w:val="20"/>
          <w:szCs w:val="20"/>
          <w:lang w:val="es-ES" w:eastAsia="es-MX"/>
        </w:rPr>
        <w:t xml:space="preserve">, el cual entra en vigor en </w:t>
      </w:r>
      <w:hyperlink r:id="rId169" w:history="1">
        <w:r w:rsidR="00DD06D1" w:rsidRPr="00DD06D1">
          <w:rPr>
            <w:rFonts w:ascii="Arial" w:eastAsia="Times New Roman" w:hAnsi="Arial" w:cs="Arial"/>
            <w:color w:val="0044AA"/>
            <w:sz w:val="20"/>
            <w:szCs w:val="20"/>
            <w:u w:val="single"/>
            <w:lang w:val="es-ES" w:eastAsia="es-MX"/>
          </w:rPr>
          <w:t>2005</w:t>
        </w:r>
      </w:hyperlink>
      <w:r w:rsidR="00DD06D1" w:rsidRPr="00DD06D1">
        <w:rPr>
          <w:rFonts w:ascii="Arial" w:eastAsia="Times New Roman" w:hAnsi="Arial" w:cs="Arial"/>
          <w:color w:val="000000"/>
          <w:sz w:val="20"/>
          <w:szCs w:val="20"/>
          <w:lang w:val="es-ES" w:eastAsia="es-MX"/>
        </w:rPr>
        <w:t>.</w:t>
      </w:r>
    </w:p>
    <w:p w:rsidR="00DD06D1" w:rsidRPr="00DD06D1" w:rsidRDefault="00DD06D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29 de Junio de 2000 - Lanzamiento de la </w:t>
      </w:r>
      <w:hyperlink r:id="rId170" w:history="1">
        <w:r w:rsidRPr="00DD06D1">
          <w:rPr>
            <w:rFonts w:ascii="Arial" w:eastAsia="Times New Roman" w:hAnsi="Arial" w:cs="Arial"/>
            <w:color w:val="0044AA"/>
            <w:sz w:val="20"/>
            <w:szCs w:val="20"/>
            <w:u w:val="single"/>
            <w:lang w:val="es-ES" w:eastAsia="es-MX"/>
          </w:rPr>
          <w:t>Carta de la Tierra</w:t>
        </w:r>
      </w:hyperlink>
      <w:r w:rsidRPr="00DD06D1">
        <w:rPr>
          <w:rFonts w:ascii="Arial" w:eastAsia="Times New Roman" w:hAnsi="Arial" w:cs="Arial"/>
          <w:color w:val="000000"/>
          <w:sz w:val="20"/>
          <w:szCs w:val="20"/>
          <w:lang w:val="es-ES" w:eastAsia="es-MX"/>
        </w:rPr>
        <w:t>.</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71" w:history="1">
        <w:r w:rsidR="00DD06D1" w:rsidRPr="00DD06D1">
          <w:rPr>
            <w:rFonts w:ascii="Arial" w:eastAsia="Times New Roman" w:hAnsi="Arial" w:cs="Arial"/>
            <w:color w:val="0044AA"/>
            <w:sz w:val="20"/>
            <w:szCs w:val="20"/>
            <w:u w:val="single"/>
            <w:lang w:val="es-ES" w:eastAsia="es-MX"/>
          </w:rPr>
          <w:t>2000</w:t>
        </w:r>
      </w:hyperlink>
      <w:r w:rsidR="00DD06D1" w:rsidRPr="00DD06D1">
        <w:rPr>
          <w:rFonts w:ascii="Arial" w:eastAsia="Times New Roman" w:hAnsi="Arial" w:cs="Arial"/>
          <w:color w:val="000000"/>
          <w:sz w:val="20"/>
          <w:szCs w:val="20"/>
          <w:lang w:val="es-ES" w:eastAsia="es-MX"/>
        </w:rPr>
        <w:t xml:space="preserve"> - Tercera Conferencia de Ciudades Europeas Sostenibles. La </w:t>
      </w:r>
      <w:r w:rsidR="00DD06D1" w:rsidRPr="00DD06D1">
        <w:rPr>
          <w:rFonts w:ascii="Arial" w:eastAsia="Times New Roman" w:hAnsi="Arial" w:cs="Arial"/>
          <w:i/>
          <w:iCs/>
          <w:color w:val="000000"/>
          <w:sz w:val="20"/>
          <w:szCs w:val="20"/>
          <w:lang w:val="es-ES" w:eastAsia="es-MX"/>
        </w:rPr>
        <w:t>Declaración de Hannover de los líderes municipales en el umbral del siglo XXI</w:t>
      </w:r>
      <w:hyperlink r:id="rId172" w:anchor="cite_note-27" w:history="1">
        <w:r w:rsidR="00DD06D1" w:rsidRPr="00DD06D1">
          <w:rPr>
            <w:rFonts w:ascii="Arial" w:eastAsia="Times New Roman" w:hAnsi="Arial" w:cs="Arial"/>
            <w:color w:val="0044AA"/>
            <w:sz w:val="20"/>
            <w:szCs w:val="20"/>
            <w:u w:val="single"/>
            <w:vertAlign w:val="superscript"/>
            <w:lang w:val="es-ES" w:eastAsia="es-MX"/>
          </w:rPr>
          <w:t>[28]</w:t>
        </w:r>
      </w:hyperlink>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73" w:history="1">
        <w:r w:rsidR="00DD06D1" w:rsidRPr="00DD06D1">
          <w:rPr>
            <w:rFonts w:ascii="Arial" w:eastAsia="Times New Roman" w:hAnsi="Arial" w:cs="Arial"/>
            <w:color w:val="0044AA"/>
            <w:sz w:val="20"/>
            <w:szCs w:val="20"/>
            <w:u w:val="single"/>
            <w:lang w:val="es-ES" w:eastAsia="es-MX"/>
          </w:rPr>
          <w:t>2001</w:t>
        </w:r>
      </w:hyperlink>
      <w:r w:rsidR="00DD06D1" w:rsidRPr="00DD06D1">
        <w:rPr>
          <w:rFonts w:ascii="Arial" w:eastAsia="Times New Roman" w:hAnsi="Arial" w:cs="Arial"/>
          <w:color w:val="000000"/>
          <w:sz w:val="20"/>
          <w:szCs w:val="20"/>
          <w:lang w:val="es-ES" w:eastAsia="es-MX"/>
        </w:rPr>
        <w:t xml:space="preserve"> - VI Programa de Acción en Materia de Medio Ambiente de la </w:t>
      </w:r>
      <w:hyperlink r:id="rId174" w:history="1">
        <w:r w:rsidR="00DD06D1" w:rsidRPr="00DD06D1">
          <w:rPr>
            <w:rFonts w:ascii="Arial" w:eastAsia="Times New Roman" w:hAnsi="Arial" w:cs="Arial"/>
            <w:color w:val="0044AA"/>
            <w:sz w:val="20"/>
            <w:szCs w:val="20"/>
            <w:u w:val="single"/>
            <w:lang w:val="es-ES" w:eastAsia="es-MX"/>
          </w:rPr>
          <w:t>Unión Europea</w:t>
        </w:r>
      </w:hyperlink>
      <w:r w:rsidR="00DD06D1" w:rsidRPr="00DD06D1">
        <w:rPr>
          <w:rFonts w:ascii="Arial" w:eastAsia="Times New Roman" w:hAnsi="Arial" w:cs="Arial"/>
          <w:color w:val="000000"/>
          <w:sz w:val="20"/>
          <w:szCs w:val="20"/>
          <w:lang w:val="es-ES" w:eastAsia="es-MX"/>
        </w:rPr>
        <w:t xml:space="preserve">. </w:t>
      </w:r>
      <w:r w:rsidR="00DD06D1" w:rsidRPr="00DD06D1">
        <w:rPr>
          <w:rFonts w:ascii="Arial" w:eastAsia="Times New Roman" w:hAnsi="Arial" w:cs="Arial"/>
          <w:i/>
          <w:iCs/>
          <w:color w:val="000000"/>
          <w:sz w:val="20"/>
          <w:szCs w:val="20"/>
          <w:lang w:val="es-ES" w:eastAsia="es-MX"/>
        </w:rPr>
        <w:t>Medio ambiente 2010: el futuro en nuestras manos</w:t>
      </w:r>
      <w:r w:rsidR="00DD06D1" w:rsidRPr="00DD06D1">
        <w:rPr>
          <w:rFonts w:ascii="Arial" w:eastAsia="Times New Roman" w:hAnsi="Arial" w:cs="Arial"/>
          <w:color w:val="000000"/>
          <w:sz w:val="20"/>
          <w:szCs w:val="20"/>
          <w:lang w:val="es-ES" w:eastAsia="es-MX"/>
        </w:rPr>
        <w:t>. Definir las prioridades y objetivos de la política medioambiental de la Comunidad hasta y después de 2010 y detallar las medidas a adoptar para contribuir a la aplicación de la estrategia de la Unión Europea en materia de desarrollo sostenible.</w:t>
      </w:r>
      <w:hyperlink r:id="rId175" w:anchor="cite_note-28" w:history="1">
        <w:r w:rsidR="00DD06D1" w:rsidRPr="00DD06D1">
          <w:rPr>
            <w:rFonts w:ascii="Arial" w:eastAsia="Times New Roman" w:hAnsi="Arial" w:cs="Arial"/>
            <w:color w:val="0044AA"/>
            <w:sz w:val="20"/>
            <w:szCs w:val="20"/>
            <w:u w:val="single"/>
            <w:vertAlign w:val="superscript"/>
            <w:lang w:val="es-ES" w:eastAsia="es-MX"/>
          </w:rPr>
          <w:t>[29]</w:t>
        </w:r>
      </w:hyperlink>
    </w:p>
    <w:p w:rsidR="00DD06D1" w:rsidRPr="00DD06D1" w:rsidRDefault="00DD06D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Del </w:t>
      </w:r>
      <w:hyperlink r:id="rId176" w:history="1">
        <w:r w:rsidRPr="00DD06D1">
          <w:rPr>
            <w:rFonts w:ascii="Arial" w:eastAsia="Times New Roman" w:hAnsi="Arial" w:cs="Arial"/>
            <w:color w:val="0044AA"/>
            <w:sz w:val="20"/>
            <w:szCs w:val="20"/>
            <w:u w:val="single"/>
            <w:lang w:val="es-ES" w:eastAsia="es-MX"/>
          </w:rPr>
          <w:t>26 de agosto</w:t>
        </w:r>
      </w:hyperlink>
      <w:r w:rsidRPr="00DD06D1">
        <w:rPr>
          <w:rFonts w:ascii="Arial" w:eastAsia="Times New Roman" w:hAnsi="Arial" w:cs="Arial"/>
          <w:color w:val="000000"/>
          <w:sz w:val="20"/>
          <w:szCs w:val="20"/>
          <w:lang w:val="es-ES" w:eastAsia="es-MX"/>
        </w:rPr>
        <w:t xml:space="preserve"> al </w:t>
      </w:r>
      <w:hyperlink r:id="rId177" w:history="1">
        <w:r w:rsidRPr="00DD06D1">
          <w:rPr>
            <w:rFonts w:ascii="Arial" w:eastAsia="Times New Roman" w:hAnsi="Arial" w:cs="Arial"/>
            <w:color w:val="0044AA"/>
            <w:sz w:val="20"/>
            <w:szCs w:val="20"/>
            <w:u w:val="single"/>
            <w:lang w:val="es-ES" w:eastAsia="es-MX"/>
          </w:rPr>
          <w:t>4 de septiembre</w:t>
        </w:r>
      </w:hyperlink>
      <w:r w:rsidRPr="00DD06D1">
        <w:rPr>
          <w:rFonts w:ascii="Arial" w:eastAsia="Times New Roman" w:hAnsi="Arial" w:cs="Arial"/>
          <w:color w:val="000000"/>
          <w:sz w:val="20"/>
          <w:szCs w:val="20"/>
          <w:lang w:val="es-ES" w:eastAsia="es-MX"/>
        </w:rPr>
        <w:t xml:space="preserve"> de </w:t>
      </w:r>
      <w:hyperlink r:id="rId178" w:history="1">
        <w:r w:rsidRPr="00DD06D1">
          <w:rPr>
            <w:rFonts w:ascii="Arial" w:eastAsia="Times New Roman" w:hAnsi="Arial" w:cs="Arial"/>
            <w:color w:val="0044AA"/>
            <w:sz w:val="20"/>
            <w:szCs w:val="20"/>
            <w:u w:val="single"/>
            <w:lang w:val="es-ES" w:eastAsia="es-MX"/>
          </w:rPr>
          <w:t>2002</w:t>
        </w:r>
      </w:hyperlink>
      <w:r w:rsidRPr="00DD06D1">
        <w:rPr>
          <w:rFonts w:ascii="Arial" w:eastAsia="Times New Roman" w:hAnsi="Arial" w:cs="Arial"/>
          <w:color w:val="000000"/>
          <w:sz w:val="20"/>
          <w:szCs w:val="20"/>
          <w:lang w:val="es-ES" w:eastAsia="es-MX"/>
        </w:rPr>
        <w:t xml:space="preserve"> - Conferencia Mundial sobre Desarrollo Sostenible ("</w:t>
      </w:r>
      <w:r w:rsidRPr="00DD06D1">
        <w:rPr>
          <w:rFonts w:ascii="Arial" w:eastAsia="Times New Roman" w:hAnsi="Arial" w:cs="Arial"/>
          <w:i/>
          <w:iCs/>
          <w:color w:val="000000"/>
          <w:sz w:val="20"/>
          <w:szCs w:val="20"/>
          <w:lang w:val="es-ES" w:eastAsia="es-MX"/>
        </w:rPr>
        <w:t>Río+10</w:t>
      </w:r>
      <w:r w:rsidRPr="00DD06D1">
        <w:rPr>
          <w:rFonts w:ascii="Arial" w:eastAsia="Times New Roman" w:hAnsi="Arial" w:cs="Arial"/>
          <w:color w:val="000000"/>
          <w:sz w:val="20"/>
          <w:szCs w:val="20"/>
          <w:lang w:val="es-ES" w:eastAsia="es-MX"/>
        </w:rPr>
        <w:t xml:space="preserve">", </w:t>
      </w:r>
      <w:r w:rsidRPr="00DD06D1">
        <w:rPr>
          <w:rFonts w:ascii="Arial" w:eastAsia="Times New Roman" w:hAnsi="Arial" w:cs="Arial"/>
          <w:i/>
          <w:iCs/>
          <w:color w:val="000000"/>
          <w:sz w:val="20"/>
          <w:szCs w:val="20"/>
          <w:lang w:val="es-ES" w:eastAsia="es-MX"/>
        </w:rPr>
        <w:t>Cumbre de Johannesburgo</w:t>
      </w:r>
      <w:r w:rsidRPr="00DD06D1">
        <w:rPr>
          <w:rFonts w:ascii="Arial" w:eastAsia="Times New Roman" w:hAnsi="Arial" w:cs="Arial"/>
          <w:color w:val="000000"/>
          <w:sz w:val="20"/>
          <w:szCs w:val="20"/>
          <w:lang w:val="es-ES" w:eastAsia="es-MX"/>
        </w:rPr>
        <w:t xml:space="preserve">), en </w:t>
      </w:r>
      <w:hyperlink r:id="rId179" w:history="1">
        <w:r w:rsidRPr="00DD06D1">
          <w:rPr>
            <w:rFonts w:ascii="Arial" w:eastAsia="Times New Roman" w:hAnsi="Arial" w:cs="Arial"/>
            <w:color w:val="0044AA"/>
            <w:sz w:val="20"/>
            <w:szCs w:val="20"/>
            <w:u w:val="single"/>
            <w:lang w:val="es-ES" w:eastAsia="es-MX"/>
          </w:rPr>
          <w:t>Johannesburgo</w:t>
        </w:r>
      </w:hyperlink>
      <w:r w:rsidRPr="00DD06D1">
        <w:rPr>
          <w:rFonts w:ascii="Arial" w:eastAsia="Times New Roman" w:hAnsi="Arial" w:cs="Arial"/>
          <w:color w:val="000000"/>
          <w:sz w:val="20"/>
          <w:szCs w:val="20"/>
          <w:lang w:val="es-ES" w:eastAsia="es-MX"/>
        </w:rPr>
        <w:t>, donde se reafirmó el desarrollo sostenible como el elemento central de la Agenda Internacional y se dio un nuevo ímpetu a la acción global para la lucha contra la pobreza y la protección del medio ambiente.</w:t>
      </w:r>
      <w:hyperlink r:id="rId180" w:anchor="cite_note-29" w:history="1">
        <w:r w:rsidRPr="00DD06D1">
          <w:rPr>
            <w:rFonts w:ascii="Arial" w:eastAsia="Times New Roman" w:hAnsi="Arial" w:cs="Arial"/>
            <w:color w:val="0044AA"/>
            <w:sz w:val="20"/>
            <w:szCs w:val="20"/>
            <w:u w:val="single"/>
            <w:vertAlign w:val="superscript"/>
            <w:lang w:val="es-ES" w:eastAsia="es-MX"/>
          </w:rPr>
          <w:t>[30]</w:t>
        </w:r>
      </w:hyperlink>
      <w:r w:rsidRPr="00DD06D1">
        <w:rPr>
          <w:rFonts w:ascii="Arial" w:eastAsia="Times New Roman" w:hAnsi="Arial" w:cs="Arial"/>
          <w:color w:val="000000"/>
          <w:sz w:val="20"/>
          <w:szCs w:val="20"/>
          <w:lang w:val="es-ES" w:eastAsia="es-MX"/>
        </w:rPr>
        <w:t xml:space="preserve"> Se reunieron más de un centenar de jefes de Estado, varias decenas de miles de representantes de gobiernos, organizaciones no gubernamentales e importantes empresas para ratificar un tratado de adoptar una posición relativa a la conservación de los recursos naturales y la biodiversidad.</w:t>
      </w:r>
      <w:hyperlink r:id="rId181" w:anchor="cite_note-30" w:history="1">
        <w:r w:rsidRPr="00DD06D1">
          <w:rPr>
            <w:rFonts w:ascii="Arial" w:eastAsia="Times New Roman" w:hAnsi="Arial" w:cs="Arial"/>
            <w:color w:val="0044AA"/>
            <w:sz w:val="20"/>
            <w:szCs w:val="20"/>
            <w:u w:val="single"/>
            <w:vertAlign w:val="superscript"/>
            <w:lang w:val="es-ES" w:eastAsia="es-MX"/>
          </w:rPr>
          <w:t>[31]</w:t>
        </w:r>
      </w:hyperlink>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82" w:history="1">
        <w:r w:rsidR="00DD06D1" w:rsidRPr="00DD06D1">
          <w:rPr>
            <w:rFonts w:ascii="Arial" w:eastAsia="Times New Roman" w:hAnsi="Arial" w:cs="Arial"/>
            <w:color w:val="0044AA"/>
            <w:sz w:val="20"/>
            <w:szCs w:val="20"/>
            <w:u w:val="single"/>
            <w:lang w:val="es-ES" w:eastAsia="es-MX"/>
          </w:rPr>
          <w:t>febrero de 2004</w:t>
        </w:r>
      </w:hyperlink>
      <w:r w:rsidR="00DD06D1" w:rsidRPr="00DD06D1">
        <w:rPr>
          <w:rFonts w:ascii="Arial" w:eastAsia="Times New Roman" w:hAnsi="Arial" w:cs="Arial"/>
          <w:color w:val="000000"/>
          <w:sz w:val="20"/>
          <w:szCs w:val="20"/>
          <w:lang w:val="es-ES" w:eastAsia="es-MX"/>
        </w:rPr>
        <w:t xml:space="preserve">. La séptima reunión ministerial de la Conferencia sobre la Diversidad Biológica concluyó con la Declaración de Kuala Lumpur, que ha creado descontento entre las naciones pobres y que no satisface por completo a las </w:t>
      </w:r>
      <w:proofErr w:type="spellStart"/>
      <w:r w:rsidR="00DD06D1" w:rsidRPr="00DD06D1">
        <w:rPr>
          <w:rFonts w:ascii="Arial" w:eastAsia="Times New Roman" w:hAnsi="Arial" w:cs="Arial"/>
          <w:color w:val="000000"/>
          <w:sz w:val="20"/>
          <w:szCs w:val="20"/>
          <w:lang w:val="es-ES" w:eastAsia="es-MX"/>
        </w:rPr>
        <w:t>ricas.La</w:t>
      </w:r>
      <w:proofErr w:type="spellEnd"/>
      <w:r w:rsidR="00DD06D1" w:rsidRPr="00DD06D1">
        <w:rPr>
          <w:rFonts w:ascii="Arial" w:eastAsia="Times New Roman" w:hAnsi="Arial" w:cs="Arial"/>
          <w:color w:val="000000"/>
          <w:sz w:val="20"/>
          <w:szCs w:val="20"/>
          <w:lang w:val="es-ES" w:eastAsia="es-MX"/>
        </w:rPr>
        <w:t xml:space="preserve"> Declaración de Kuala Lumpur deja gran insatisfacción entre los países. Según algunas delegaciones, el texto final no establece un compromiso claro por parte de los estados industrializados para financiar los planes de conservación de la biodiversidad.</w:t>
      </w:r>
      <w:hyperlink r:id="rId183" w:anchor="cite_note-31" w:history="1">
        <w:r w:rsidR="00DD06D1" w:rsidRPr="00DD06D1">
          <w:rPr>
            <w:rFonts w:ascii="Arial" w:eastAsia="Times New Roman" w:hAnsi="Arial" w:cs="Arial"/>
            <w:color w:val="0044AA"/>
            <w:sz w:val="20"/>
            <w:szCs w:val="20"/>
            <w:u w:val="single"/>
            <w:vertAlign w:val="superscript"/>
            <w:lang w:val="es-ES" w:eastAsia="es-MX"/>
          </w:rPr>
          <w:t>[32]</w:t>
        </w:r>
      </w:hyperlink>
    </w:p>
    <w:p w:rsidR="00DD06D1" w:rsidRPr="00DD06D1" w:rsidRDefault="00DD06D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lastRenderedPageBreak/>
        <w:t xml:space="preserve">8 de mayo de 2004 - Ciudades y Gobiernos Locales Unidos aprueba una </w:t>
      </w:r>
      <w:hyperlink r:id="rId184" w:history="1">
        <w:r w:rsidRPr="00DD06D1">
          <w:rPr>
            <w:rFonts w:ascii="Arial" w:eastAsia="Times New Roman" w:hAnsi="Arial" w:cs="Arial"/>
            <w:color w:val="0044AA"/>
            <w:sz w:val="20"/>
            <w:szCs w:val="20"/>
            <w:u w:val="single"/>
            <w:lang w:val="es-ES" w:eastAsia="es-MX"/>
          </w:rPr>
          <w:t>Agenda 21 de la cultura</w:t>
        </w:r>
      </w:hyperlink>
      <w:r w:rsidRPr="00DD06D1">
        <w:rPr>
          <w:rFonts w:ascii="Arial" w:eastAsia="Times New Roman" w:hAnsi="Arial" w:cs="Arial"/>
          <w:color w:val="000000"/>
          <w:sz w:val="20"/>
          <w:szCs w:val="20"/>
          <w:lang w:val="es-ES" w:eastAsia="es-MX"/>
        </w:rPr>
        <w:t xml:space="preserve"> que relaciona los principios del desarrollo sostenible de la Agenda 21 con las políticas culturales.</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85" w:history="1">
        <w:r w:rsidR="00DD06D1" w:rsidRPr="00DD06D1">
          <w:rPr>
            <w:rFonts w:ascii="Arial" w:eastAsia="Times New Roman" w:hAnsi="Arial" w:cs="Arial"/>
            <w:color w:val="0044AA"/>
            <w:sz w:val="20"/>
            <w:szCs w:val="20"/>
            <w:u w:val="single"/>
            <w:lang w:val="es-ES" w:eastAsia="es-MX"/>
          </w:rPr>
          <w:t>2004</w:t>
        </w:r>
      </w:hyperlink>
      <w:r w:rsidR="00DD06D1" w:rsidRPr="00DD06D1">
        <w:rPr>
          <w:rFonts w:ascii="Arial" w:eastAsia="Times New Roman" w:hAnsi="Arial" w:cs="Arial"/>
          <w:color w:val="000000"/>
          <w:sz w:val="20"/>
          <w:szCs w:val="20"/>
          <w:lang w:val="es-ES" w:eastAsia="es-MX"/>
        </w:rPr>
        <w:t xml:space="preserve"> - Conferencia Aalborg + 10 - </w:t>
      </w:r>
      <w:r w:rsidR="00DD06D1" w:rsidRPr="00DD06D1">
        <w:rPr>
          <w:rFonts w:ascii="Arial" w:eastAsia="Times New Roman" w:hAnsi="Arial" w:cs="Arial"/>
          <w:i/>
          <w:iCs/>
          <w:color w:val="000000"/>
          <w:sz w:val="20"/>
          <w:szCs w:val="20"/>
          <w:lang w:val="es-ES" w:eastAsia="es-MX"/>
        </w:rPr>
        <w:t>Inspiración para el futuro</w:t>
      </w:r>
      <w:r w:rsidR="00DD06D1" w:rsidRPr="00DD06D1">
        <w:rPr>
          <w:rFonts w:ascii="Arial" w:eastAsia="Times New Roman" w:hAnsi="Arial" w:cs="Arial"/>
          <w:color w:val="000000"/>
          <w:sz w:val="20"/>
          <w:szCs w:val="20"/>
          <w:lang w:val="es-ES" w:eastAsia="es-MX"/>
        </w:rPr>
        <w:t>. Llamamiento a todos los gobiernos locales y regionales europeos para que se unan en la firma de los Compromisos de Aalborg y para que formen parte de la Campaña Europea de Ciudades y Pueblos Sostenibles.</w:t>
      </w:r>
      <w:hyperlink r:id="rId186" w:anchor="cite_note-Aalborg.2B10-26" w:history="1">
        <w:r w:rsidR="00DD06D1" w:rsidRPr="00DD06D1">
          <w:rPr>
            <w:rFonts w:ascii="Arial" w:eastAsia="Times New Roman" w:hAnsi="Arial" w:cs="Arial"/>
            <w:color w:val="0044AA"/>
            <w:sz w:val="20"/>
            <w:szCs w:val="20"/>
            <w:u w:val="single"/>
            <w:vertAlign w:val="superscript"/>
            <w:lang w:val="es-ES" w:eastAsia="es-MX"/>
          </w:rPr>
          <w:t>[27]</w:t>
        </w:r>
      </w:hyperlink>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87" w:history="1">
        <w:r w:rsidR="00DD06D1" w:rsidRPr="00DD06D1">
          <w:rPr>
            <w:rFonts w:ascii="Arial" w:eastAsia="Times New Roman" w:hAnsi="Arial" w:cs="Arial"/>
            <w:color w:val="0044AA"/>
            <w:sz w:val="20"/>
            <w:szCs w:val="20"/>
            <w:u w:val="single"/>
            <w:lang w:val="es-ES" w:eastAsia="es-MX"/>
          </w:rPr>
          <w:t>2005</w:t>
        </w:r>
      </w:hyperlink>
      <w:r w:rsidR="00DD06D1" w:rsidRPr="00DD06D1">
        <w:rPr>
          <w:rFonts w:ascii="Arial" w:eastAsia="Times New Roman" w:hAnsi="Arial" w:cs="Arial"/>
          <w:color w:val="000000"/>
          <w:sz w:val="20"/>
          <w:szCs w:val="20"/>
          <w:lang w:val="es-ES" w:eastAsia="es-MX"/>
        </w:rPr>
        <w:t xml:space="preserve"> - Entrada en vigor del Protocolo de Kioto sobre la reducción de las emisiones de gases de efecto invernadero.</w:t>
      </w:r>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88" w:history="1">
        <w:r w:rsidR="00DD06D1" w:rsidRPr="00DD06D1">
          <w:rPr>
            <w:rFonts w:ascii="Arial" w:eastAsia="Times New Roman" w:hAnsi="Arial" w:cs="Arial"/>
            <w:color w:val="0044AA"/>
            <w:sz w:val="20"/>
            <w:szCs w:val="20"/>
            <w:u w:val="single"/>
            <w:lang w:val="es-ES" w:eastAsia="es-MX"/>
          </w:rPr>
          <w:t>11 de enero</w:t>
        </w:r>
      </w:hyperlink>
      <w:r w:rsidR="00DD06D1" w:rsidRPr="00DD06D1">
        <w:rPr>
          <w:rFonts w:ascii="Arial" w:eastAsia="Times New Roman" w:hAnsi="Arial" w:cs="Arial"/>
          <w:color w:val="000000"/>
          <w:sz w:val="20"/>
          <w:szCs w:val="20"/>
          <w:lang w:val="es-ES" w:eastAsia="es-MX"/>
        </w:rPr>
        <w:t xml:space="preserve"> de </w:t>
      </w:r>
      <w:hyperlink r:id="rId189" w:history="1">
        <w:r w:rsidR="00DD06D1" w:rsidRPr="00DD06D1">
          <w:rPr>
            <w:rFonts w:ascii="Arial" w:eastAsia="Times New Roman" w:hAnsi="Arial" w:cs="Arial"/>
            <w:color w:val="0044AA"/>
            <w:sz w:val="20"/>
            <w:szCs w:val="20"/>
            <w:u w:val="single"/>
            <w:lang w:val="es-ES" w:eastAsia="es-MX"/>
          </w:rPr>
          <w:t>2006</w:t>
        </w:r>
      </w:hyperlink>
      <w:r w:rsidR="00DD06D1" w:rsidRPr="00DD06D1">
        <w:rPr>
          <w:rFonts w:ascii="Arial" w:eastAsia="Times New Roman" w:hAnsi="Arial" w:cs="Arial"/>
          <w:color w:val="000000"/>
          <w:sz w:val="20"/>
          <w:szCs w:val="20"/>
          <w:lang w:val="es-ES" w:eastAsia="es-MX"/>
        </w:rPr>
        <w:t xml:space="preserve"> - Comunicación de la Comisión al Consejo y al Parlamento Europeo sobre una </w:t>
      </w:r>
      <w:r w:rsidR="00DD06D1" w:rsidRPr="00DD06D1">
        <w:rPr>
          <w:rFonts w:ascii="Arial" w:eastAsia="Times New Roman" w:hAnsi="Arial" w:cs="Arial"/>
          <w:i/>
          <w:iCs/>
          <w:color w:val="000000"/>
          <w:sz w:val="20"/>
          <w:szCs w:val="20"/>
          <w:lang w:val="es-ES" w:eastAsia="es-MX"/>
        </w:rPr>
        <w:t>Estrategia temática para el medio ambiente urbano</w:t>
      </w:r>
      <w:r w:rsidR="00DD06D1" w:rsidRPr="00DD06D1">
        <w:rPr>
          <w:rFonts w:ascii="Arial" w:eastAsia="Times New Roman" w:hAnsi="Arial" w:cs="Arial"/>
          <w:color w:val="000000"/>
          <w:sz w:val="20"/>
          <w:szCs w:val="20"/>
          <w:lang w:val="es-ES" w:eastAsia="es-MX"/>
        </w:rPr>
        <w:t xml:space="preserve">. Es una de las siete estrategias del </w:t>
      </w:r>
      <w:r w:rsidR="00DD06D1" w:rsidRPr="00DD06D1">
        <w:rPr>
          <w:rFonts w:ascii="Arial" w:eastAsia="Times New Roman" w:hAnsi="Arial" w:cs="Arial"/>
          <w:i/>
          <w:iCs/>
          <w:color w:val="000000"/>
          <w:sz w:val="20"/>
          <w:szCs w:val="20"/>
          <w:lang w:val="es-ES" w:eastAsia="es-MX"/>
        </w:rPr>
        <w:t>Sexto Programa de Acción en materia de Medio Ambiente</w:t>
      </w:r>
      <w:r w:rsidR="00DD06D1" w:rsidRPr="00DD06D1">
        <w:rPr>
          <w:rFonts w:ascii="Arial" w:eastAsia="Times New Roman" w:hAnsi="Arial" w:cs="Arial"/>
          <w:color w:val="000000"/>
          <w:sz w:val="20"/>
          <w:szCs w:val="20"/>
          <w:lang w:val="es-ES" w:eastAsia="es-MX"/>
        </w:rPr>
        <w:t xml:space="preserve"> de la Unión Europea, elaborada con el objetivo de </w:t>
      </w:r>
      <w:r w:rsidR="00DD06D1" w:rsidRPr="00DD06D1">
        <w:rPr>
          <w:rFonts w:ascii="Arial" w:eastAsia="Times New Roman" w:hAnsi="Arial" w:cs="Arial"/>
          <w:i/>
          <w:iCs/>
          <w:color w:val="000000"/>
          <w:sz w:val="20"/>
          <w:szCs w:val="20"/>
          <w:lang w:val="es-ES" w:eastAsia="es-MX"/>
        </w:rPr>
        <w:t>contribuir a una mejor calidad de vida mediante un enfoque integrado centrado en las zonas urbanas</w:t>
      </w:r>
      <w:r w:rsidR="00DD06D1" w:rsidRPr="00DD06D1">
        <w:rPr>
          <w:rFonts w:ascii="Arial" w:eastAsia="Times New Roman" w:hAnsi="Arial" w:cs="Arial"/>
          <w:color w:val="000000"/>
          <w:sz w:val="20"/>
          <w:szCs w:val="20"/>
          <w:lang w:val="es-ES" w:eastAsia="es-MX"/>
        </w:rPr>
        <w:t xml:space="preserve"> y de hacer posible </w:t>
      </w:r>
      <w:r w:rsidR="00DD06D1" w:rsidRPr="00DD06D1">
        <w:rPr>
          <w:rFonts w:ascii="Arial" w:eastAsia="Times New Roman" w:hAnsi="Arial" w:cs="Arial"/>
          <w:i/>
          <w:iCs/>
          <w:color w:val="000000"/>
          <w:sz w:val="20"/>
          <w:szCs w:val="20"/>
          <w:lang w:val="es-ES" w:eastAsia="es-MX"/>
        </w:rPr>
        <w:t>un alto nivel de calidad de vida y bienestar social para los ciudadanos proporcionando un medio ambiente en el que los niveles de contaminación no tengan efectos perjudiciales sobre la salud humana y el medio ambiente y fomentando un desarrollo urbano sostenible</w:t>
      </w:r>
      <w:r w:rsidR="00DD06D1" w:rsidRPr="00DD06D1">
        <w:rPr>
          <w:rFonts w:ascii="Arial" w:eastAsia="Times New Roman" w:hAnsi="Arial" w:cs="Arial"/>
          <w:color w:val="000000"/>
          <w:sz w:val="20"/>
          <w:szCs w:val="20"/>
          <w:lang w:val="es-ES" w:eastAsia="es-MX"/>
        </w:rPr>
        <w:t>.</w:t>
      </w:r>
      <w:hyperlink r:id="rId190" w:anchor="cite_note-32" w:history="1">
        <w:r w:rsidR="00DD06D1" w:rsidRPr="00DD06D1">
          <w:rPr>
            <w:rFonts w:ascii="Arial" w:eastAsia="Times New Roman" w:hAnsi="Arial" w:cs="Arial"/>
            <w:color w:val="0044AA"/>
            <w:sz w:val="20"/>
            <w:szCs w:val="20"/>
            <w:u w:val="single"/>
            <w:vertAlign w:val="superscript"/>
            <w:lang w:val="es-ES" w:eastAsia="es-MX"/>
          </w:rPr>
          <w:t>[33]</w:t>
        </w:r>
      </w:hyperlink>
    </w:p>
    <w:p w:rsidR="00DD06D1" w:rsidRPr="00DD06D1" w:rsidRDefault="00EB7691" w:rsidP="00DD06D1">
      <w:pPr>
        <w:numPr>
          <w:ilvl w:val="0"/>
          <w:numId w:val="4"/>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191" w:history="1">
        <w:r w:rsidR="00DD06D1" w:rsidRPr="00DD06D1">
          <w:rPr>
            <w:rFonts w:ascii="Arial" w:eastAsia="Times New Roman" w:hAnsi="Arial" w:cs="Arial"/>
            <w:color w:val="0044AA"/>
            <w:sz w:val="20"/>
            <w:szCs w:val="20"/>
            <w:u w:val="single"/>
            <w:lang w:val="es-ES" w:eastAsia="es-MX"/>
          </w:rPr>
          <w:t>2007</w:t>
        </w:r>
      </w:hyperlink>
      <w:r w:rsidR="00DD06D1" w:rsidRPr="00DD06D1">
        <w:rPr>
          <w:rFonts w:ascii="Arial" w:eastAsia="Times New Roman" w:hAnsi="Arial" w:cs="Arial"/>
          <w:color w:val="000000"/>
          <w:sz w:val="20"/>
          <w:szCs w:val="20"/>
          <w:lang w:val="es-ES" w:eastAsia="es-MX"/>
        </w:rPr>
        <w:t xml:space="preserve"> - Cumbre de Bali que busca redefinir el Protocolo de Kioto y adecuarlo a las nuevas necesidades respecto al cambio climático. En esta cumbre intervienen los Ministros de Medio Ambiente de la mayoría de los países del mundo aunque Estados Unidos de Norte América y China (principales emisores y contaminantes del planeta) se niegan a suscribir compromisos.</w:t>
      </w:r>
    </w:p>
    <w:p w:rsidR="00DD06D1" w:rsidRPr="00DD06D1" w:rsidRDefault="00DD06D1" w:rsidP="00DD06D1">
      <w:pPr>
        <w:spacing w:after="300" w:line="240" w:lineRule="auto"/>
        <w:ind w:left="733"/>
        <w:outlineLvl w:val="1"/>
        <w:rPr>
          <w:rFonts w:ascii="Arial" w:eastAsia="Times New Roman" w:hAnsi="Arial" w:cs="Arial"/>
          <w:b/>
          <w:bCs/>
          <w:color w:val="000000"/>
          <w:sz w:val="27"/>
          <w:szCs w:val="27"/>
          <w:lang w:val="es-ES" w:eastAsia="es-MX"/>
        </w:rPr>
      </w:pPr>
      <w:r w:rsidRPr="00DD06D1">
        <w:rPr>
          <w:rFonts w:ascii="Arial" w:eastAsia="Times New Roman" w:hAnsi="Arial" w:cs="Arial"/>
          <w:b/>
          <w:bCs/>
          <w:color w:val="000000"/>
          <w:sz w:val="27"/>
          <w:szCs w:val="27"/>
          <w:lang w:val="es-ES" w:eastAsia="es-MX"/>
        </w:rPr>
        <w:t>Campos de aplicación</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El desarrollo sostenible se refiere a la totalidad de las actividades humanas. Sin embargo, los retos de la sostenibilidad, son diferentes para cada tipo de </w:t>
      </w:r>
      <w:hyperlink r:id="rId192" w:history="1">
        <w:r w:rsidRPr="00DD06D1">
          <w:rPr>
            <w:rFonts w:ascii="Arial" w:eastAsia="Times New Roman" w:hAnsi="Arial" w:cs="Arial"/>
            <w:color w:val="0044AA"/>
            <w:sz w:val="20"/>
            <w:szCs w:val="20"/>
            <w:u w:val="single"/>
            <w:lang w:val="es-ES" w:eastAsia="es-MX"/>
          </w:rPr>
          <w:t>sector económico</w:t>
        </w:r>
      </w:hyperlink>
      <w:r w:rsidRPr="00DD06D1">
        <w:rPr>
          <w:rFonts w:ascii="Arial" w:eastAsia="Times New Roman" w:hAnsi="Arial" w:cs="Arial"/>
          <w:color w:val="000000"/>
          <w:sz w:val="20"/>
          <w:szCs w:val="20"/>
          <w:lang w:val="es-ES" w:eastAsia="es-MX"/>
        </w:rPr>
        <w:t>.</w:t>
      </w:r>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Moda</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Se trata de una ropa fabricada con materias primas totalmente naturales, es decir, </w:t>
      </w:r>
      <w:proofErr w:type="gramStart"/>
      <w:r w:rsidRPr="00DD06D1">
        <w:rPr>
          <w:rFonts w:ascii="Arial" w:eastAsia="Times New Roman" w:hAnsi="Arial" w:cs="Arial"/>
          <w:color w:val="000000"/>
          <w:sz w:val="20"/>
          <w:szCs w:val="20"/>
          <w:lang w:val="es-ES" w:eastAsia="es-MX"/>
        </w:rPr>
        <w:t>cultivadas</w:t>
      </w:r>
      <w:proofErr w:type="gramEnd"/>
      <w:r w:rsidRPr="00DD06D1">
        <w:rPr>
          <w:rFonts w:ascii="Arial" w:eastAsia="Times New Roman" w:hAnsi="Arial" w:cs="Arial"/>
          <w:color w:val="000000"/>
          <w:sz w:val="20"/>
          <w:szCs w:val="20"/>
          <w:lang w:val="es-ES" w:eastAsia="es-MX"/>
        </w:rPr>
        <w:t xml:space="preserve"> con agricultura ecológica. Estas materias pueden ser el algodón, las fibras vegetales, el lino o la seda.</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Son muchas, o casi todas, las ventajas del uso de este tipo de prendas de vestir. Entre ellas, la disminución de la contaminación medioambiental, la prevención de ciertos riesgos para la piel, y la contribución a garantizar un comercio internacional justo.</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El mayor de sus inconvenientes es la escasa disponibilidad de esta ropa. Pues a la hora comprarla son pocos los establecimientos a los que podemos acudir a comprar este tipo de ropa. Además, el precio también supone un obstáculo, pues la escasa superficie dedicada al cultivo ecológico encarece la materia prima necesaria para elaborar estas prendas.</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Cada vez son más las marcas de ropa conocidas que han apostado por proyectos de ropa ecológica. Con ellos, pueden conseguir acercarse a una sociedad cada vez más concienciada en la necesidad de cuidar el medio ambiente.</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La responsable del Departamento de Artesanía y Textil de la ONG Iniciativas de Economía Alternativa y Solidaria aconseja a los consumidores fijarse en etiquetas como la de la entidad </w:t>
      </w:r>
      <w:proofErr w:type="spellStart"/>
      <w:r w:rsidRPr="00DD06D1">
        <w:rPr>
          <w:rFonts w:ascii="Arial" w:eastAsia="Times New Roman" w:hAnsi="Arial" w:cs="Arial"/>
          <w:color w:val="000000"/>
          <w:sz w:val="20"/>
          <w:szCs w:val="20"/>
          <w:lang w:val="es-ES" w:eastAsia="es-MX"/>
        </w:rPr>
        <w:t>Skal</w:t>
      </w:r>
      <w:proofErr w:type="spellEnd"/>
      <w:r w:rsidRPr="00DD06D1">
        <w:rPr>
          <w:rFonts w:ascii="Arial" w:eastAsia="Times New Roman" w:hAnsi="Arial" w:cs="Arial"/>
          <w:color w:val="000000"/>
          <w:sz w:val="20"/>
          <w:szCs w:val="20"/>
          <w:lang w:val="es-ES" w:eastAsia="es-MX"/>
        </w:rPr>
        <w:t xml:space="preserve"> que garantiza que la prenda ha sido creada sin recurrir a ningún tipo de pesticida o insecticida. También, y por su lado, es conveniente tener en mente la etiqueta que el Instituto Tecnológico Textil (</w:t>
      </w:r>
      <w:proofErr w:type="spellStart"/>
      <w:r w:rsidRPr="00DD06D1">
        <w:rPr>
          <w:rFonts w:ascii="Arial" w:eastAsia="Times New Roman" w:hAnsi="Arial" w:cs="Arial"/>
          <w:color w:val="000000"/>
          <w:sz w:val="20"/>
          <w:szCs w:val="20"/>
          <w:lang w:val="es-ES" w:eastAsia="es-MX"/>
        </w:rPr>
        <w:t>Aitex</w:t>
      </w:r>
      <w:proofErr w:type="spellEnd"/>
      <w:r w:rsidRPr="00DD06D1">
        <w:rPr>
          <w:rFonts w:ascii="Arial" w:eastAsia="Times New Roman" w:hAnsi="Arial" w:cs="Arial"/>
          <w:color w:val="000000"/>
          <w:sz w:val="20"/>
          <w:szCs w:val="20"/>
          <w:lang w:val="es-ES" w:eastAsia="es-MX"/>
        </w:rPr>
        <w:t>) ha creado: “</w:t>
      </w:r>
      <w:proofErr w:type="spellStart"/>
      <w:r w:rsidRPr="00DD06D1">
        <w:rPr>
          <w:rFonts w:ascii="Arial" w:eastAsia="Times New Roman" w:hAnsi="Arial" w:cs="Arial"/>
          <w:color w:val="000000"/>
          <w:sz w:val="20"/>
          <w:szCs w:val="20"/>
          <w:lang w:val="es-ES" w:eastAsia="es-MX"/>
        </w:rPr>
        <w:t>Made</w:t>
      </w:r>
      <w:proofErr w:type="spellEnd"/>
      <w:r w:rsidRPr="00DD06D1">
        <w:rPr>
          <w:rFonts w:ascii="Arial" w:eastAsia="Times New Roman" w:hAnsi="Arial" w:cs="Arial"/>
          <w:color w:val="000000"/>
          <w:sz w:val="20"/>
          <w:szCs w:val="20"/>
          <w:lang w:val="es-ES" w:eastAsia="es-MX"/>
        </w:rPr>
        <w:t xml:space="preserve"> in </w:t>
      </w:r>
      <w:proofErr w:type="spellStart"/>
      <w:r w:rsidRPr="00DD06D1">
        <w:rPr>
          <w:rFonts w:ascii="Arial" w:eastAsia="Times New Roman" w:hAnsi="Arial" w:cs="Arial"/>
          <w:color w:val="000000"/>
          <w:sz w:val="20"/>
          <w:szCs w:val="20"/>
          <w:lang w:val="es-ES" w:eastAsia="es-MX"/>
        </w:rPr>
        <w:t>green</w:t>
      </w:r>
      <w:proofErr w:type="spellEnd"/>
      <w:r w:rsidRPr="00DD06D1">
        <w:rPr>
          <w:rFonts w:ascii="Arial" w:eastAsia="Times New Roman" w:hAnsi="Arial" w:cs="Arial"/>
          <w:color w:val="000000"/>
          <w:sz w:val="20"/>
          <w:szCs w:val="20"/>
          <w:lang w:val="es-ES" w:eastAsia="es-MX"/>
        </w:rPr>
        <w:t xml:space="preserve">”, con la que se garantiza que el producto ha sido creado en </w:t>
      </w:r>
      <w:proofErr w:type="spellStart"/>
      <w:r w:rsidRPr="00DD06D1">
        <w:rPr>
          <w:rFonts w:ascii="Arial" w:eastAsia="Times New Roman" w:hAnsi="Arial" w:cs="Arial"/>
          <w:color w:val="000000"/>
          <w:sz w:val="20"/>
          <w:szCs w:val="20"/>
          <w:lang w:val="es-ES" w:eastAsia="es-MX"/>
        </w:rPr>
        <w:t>fabricas</w:t>
      </w:r>
      <w:proofErr w:type="spellEnd"/>
      <w:r w:rsidRPr="00DD06D1">
        <w:rPr>
          <w:rFonts w:ascii="Arial" w:eastAsia="Times New Roman" w:hAnsi="Arial" w:cs="Arial"/>
          <w:color w:val="000000"/>
          <w:sz w:val="20"/>
          <w:szCs w:val="20"/>
          <w:lang w:val="es-ES" w:eastAsia="es-MX"/>
        </w:rPr>
        <w:t xml:space="preserve"> respetuosas con el entorno.</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lastRenderedPageBreak/>
        <w:t>Muchos son los organismos implicados en el sector textil y, por ello, en su ámbito sostenible. Entre ellos encontramos:</w:t>
      </w:r>
    </w:p>
    <w:p w:rsidR="00DD06D1" w:rsidRPr="00DD06D1" w:rsidRDefault="00DD06D1" w:rsidP="00DD06D1">
      <w:pPr>
        <w:numPr>
          <w:ilvl w:val="0"/>
          <w:numId w:val="5"/>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Centro de Información Textil y de la Confección, A.I.E. (CITYC). Un organismo sin ánimo de lucro que, con la colaboración del Ministerio de Industria, Turismo y Comercio, tiene como objetivo proporcionar a las empresas la información necesaria para la toma de sus decisiones estratégicas.</w:t>
      </w:r>
    </w:p>
    <w:p w:rsidR="00DD06D1" w:rsidRPr="00DD06D1" w:rsidRDefault="00DD06D1" w:rsidP="00DD06D1">
      <w:pPr>
        <w:numPr>
          <w:ilvl w:val="0"/>
          <w:numId w:val="5"/>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Consejo </w:t>
      </w:r>
      <w:proofErr w:type="spellStart"/>
      <w:r w:rsidRPr="00DD06D1">
        <w:rPr>
          <w:rFonts w:ascii="Arial" w:eastAsia="Times New Roman" w:hAnsi="Arial" w:cs="Arial"/>
          <w:color w:val="000000"/>
          <w:sz w:val="20"/>
          <w:szCs w:val="20"/>
          <w:lang w:val="es-ES" w:eastAsia="es-MX"/>
        </w:rPr>
        <w:t>Intertextil</w:t>
      </w:r>
      <w:proofErr w:type="spellEnd"/>
      <w:r w:rsidRPr="00DD06D1">
        <w:rPr>
          <w:rFonts w:ascii="Arial" w:eastAsia="Times New Roman" w:hAnsi="Arial" w:cs="Arial"/>
          <w:color w:val="000000"/>
          <w:sz w:val="20"/>
          <w:szCs w:val="20"/>
          <w:lang w:val="es-ES" w:eastAsia="es-MX"/>
        </w:rPr>
        <w:t xml:space="preserve"> Español (CIE) el organismo de coordinación y representación independiente más importante del sector de la industria textil y de la confección en España.</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Es, por tanto, el órgano de referencia del sector en el país y actúa de manera autónoma en relación a las Administraciones y organizaciones políticas o profesionales.</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Está compuesto por 7 asociaciones sectoriales:</w:t>
      </w:r>
    </w:p>
    <w:p w:rsidR="00DD06D1" w:rsidRPr="00DD06D1" w:rsidRDefault="00DD06D1" w:rsidP="00DD06D1">
      <w:pPr>
        <w:numPr>
          <w:ilvl w:val="0"/>
          <w:numId w:val="6"/>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Agrupación Española de Género de Punto</w:t>
      </w:r>
    </w:p>
    <w:p w:rsidR="00DD06D1" w:rsidRPr="00DD06D1" w:rsidRDefault="00DD06D1" w:rsidP="00DD06D1">
      <w:pPr>
        <w:numPr>
          <w:ilvl w:val="0"/>
          <w:numId w:val="6"/>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Federación de la Industrial Textil Lanera</w:t>
      </w:r>
    </w:p>
    <w:p w:rsidR="00DD06D1" w:rsidRPr="00DD06D1" w:rsidRDefault="00DD06D1" w:rsidP="00DD06D1">
      <w:pPr>
        <w:numPr>
          <w:ilvl w:val="0"/>
          <w:numId w:val="6"/>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Asociación Industrial Textil de Proceso Algodonero</w:t>
      </w:r>
    </w:p>
    <w:p w:rsidR="00DD06D1" w:rsidRPr="00DD06D1" w:rsidRDefault="00DD06D1" w:rsidP="00DD06D1">
      <w:pPr>
        <w:numPr>
          <w:ilvl w:val="0"/>
          <w:numId w:val="6"/>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Federación Textil Sedera</w:t>
      </w:r>
    </w:p>
    <w:p w:rsidR="00DD06D1" w:rsidRPr="00DD06D1" w:rsidRDefault="00DD06D1" w:rsidP="00DD06D1">
      <w:pPr>
        <w:numPr>
          <w:ilvl w:val="0"/>
          <w:numId w:val="6"/>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Federación Española de Empresas de la Confección</w:t>
      </w:r>
    </w:p>
    <w:p w:rsidR="00DD06D1" w:rsidRPr="00DD06D1" w:rsidRDefault="00DD06D1" w:rsidP="00DD06D1">
      <w:pPr>
        <w:numPr>
          <w:ilvl w:val="0"/>
          <w:numId w:val="6"/>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Federación Nacional de Estampadores, Acabadores y Tintoreros Textiles</w:t>
      </w:r>
    </w:p>
    <w:p w:rsidR="00DD06D1" w:rsidRPr="00DD06D1" w:rsidRDefault="00DD06D1" w:rsidP="00DD06D1">
      <w:pPr>
        <w:numPr>
          <w:ilvl w:val="0"/>
          <w:numId w:val="6"/>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Asociación de Empresarios Textiles de la Comunidad Valenciana</w:t>
      </w:r>
    </w:p>
    <w:p w:rsidR="00DD06D1" w:rsidRPr="00DD06D1" w:rsidRDefault="00DD06D1" w:rsidP="00DD06D1">
      <w:pPr>
        <w:numPr>
          <w:ilvl w:val="0"/>
          <w:numId w:val="6"/>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Instituto Tecnológico Textil AITEX, centro tecnológico dedicado a la investigación de los ámbitos de conocimiento de la ciencia y la tecnología que tengan aplicación en la industria textil. AITEX es una asociación privada sin ánimo de lucro, integrada por empresas textiles y afines, cuyo objetivo principal es mejorar la competitividad del sector y ofrecer a la sociedad soluciones de base textil que contribuyan a mejorar el bienestar, la salud y la calidad de vida de las personas.</w:t>
      </w:r>
    </w:p>
    <w:p w:rsidR="00DD06D1" w:rsidRPr="00DD06D1" w:rsidRDefault="00DD06D1" w:rsidP="00DD06D1">
      <w:pPr>
        <w:numPr>
          <w:ilvl w:val="0"/>
          <w:numId w:val="6"/>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Fundación Pro Tejer, institución sin fines de lucro, profesional e independiente de cualquier signo político partidario que defiende los intereses de toda la Cadena de Valor Textil.</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Una entidad de debate y de diálogo constructivo capaz de hacer prevalecer las ideas del conjunto, uniendo a empresas grandes y PYMES y a trabajadores y empresarios.</w:t>
      </w:r>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Agricultura</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El planteamiento actual de la </w:t>
      </w:r>
      <w:hyperlink r:id="rId193" w:history="1">
        <w:r w:rsidRPr="00DD06D1">
          <w:rPr>
            <w:rFonts w:ascii="Arial" w:eastAsia="Times New Roman" w:hAnsi="Arial" w:cs="Arial"/>
            <w:color w:val="0044AA"/>
            <w:sz w:val="20"/>
            <w:szCs w:val="20"/>
            <w:u w:val="single"/>
            <w:lang w:val="es-ES" w:eastAsia="es-MX"/>
          </w:rPr>
          <w:t>alimentación humana</w:t>
        </w:r>
      </w:hyperlink>
      <w:r w:rsidRPr="00DD06D1">
        <w:rPr>
          <w:rFonts w:ascii="Arial" w:eastAsia="Times New Roman" w:hAnsi="Arial" w:cs="Arial"/>
          <w:color w:val="000000"/>
          <w:sz w:val="20"/>
          <w:szCs w:val="20"/>
          <w:lang w:val="es-ES" w:eastAsia="es-MX"/>
        </w:rPr>
        <w:t xml:space="preserve"> no es catastrofista en sí mismo, en el sentido que predecía </w:t>
      </w:r>
      <w:hyperlink r:id="rId194" w:history="1">
        <w:r w:rsidRPr="00DD06D1">
          <w:rPr>
            <w:rFonts w:ascii="Arial" w:eastAsia="Times New Roman" w:hAnsi="Arial" w:cs="Arial"/>
            <w:color w:val="0044AA"/>
            <w:sz w:val="20"/>
            <w:szCs w:val="20"/>
            <w:u w:val="single"/>
            <w:lang w:val="es-ES" w:eastAsia="es-MX"/>
          </w:rPr>
          <w:t>Malthus</w:t>
        </w:r>
      </w:hyperlink>
      <w:r w:rsidRPr="00DD06D1">
        <w:rPr>
          <w:rFonts w:ascii="Arial" w:eastAsia="Times New Roman" w:hAnsi="Arial" w:cs="Arial"/>
          <w:color w:val="000000"/>
          <w:sz w:val="20"/>
          <w:szCs w:val="20"/>
          <w:lang w:val="es-ES" w:eastAsia="es-MX"/>
        </w:rPr>
        <w:t xml:space="preserve"> en su </w:t>
      </w:r>
      <w:hyperlink r:id="rId195" w:history="1">
        <w:r w:rsidRPr="00DD06D1">
          <w:rPr>
            <w:rFonts w:ascii="Arial" w:eastAsia="Times New Roman" w:hAnsi="Arial" w:cs="Arial"/>
            <w:i/>
            <w:iCs/>
            <w:color w:val="0044AA"/>
            <w:sz w:val="20"/>
            <w:szCs w:val="20"/>
            <w:u w:val="single"/>
            <w:lang w:val="es-ES" w:eastAsia="es-MX"/>
          </w:rPr>
          <w:t>Ensayo sobre el principio de la población</w:t>
        </w:r>
      </w:hyperlink>
      <w:r w:rsidRPr="00DD06D1">
        <w:rPr>
          <w:rFonts w:ascii="Arial" w:eastAsia="Times New Roman" w:hAnsi="Arial" w:cs="Arial"/>
          <w:color w:val="000000"/>
          <w:sz w:val="20"/>
          <w:szCs w:val="20"/>
          <w:lang w:val="es-ES" w:eastAsia="es-MX"/>
        </w:rPr>
        <w:t>. El desarrollo de una moderna tecnología de la alimentación, la penuria de la población no depende de la escasez de recursos, sino de la organización y distribución de estos recursos.</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El incremento de la producción </w:t>
      </w:r>
      <w:hyperlink r:id="rId196" w:history="1">
        <w:r w:rsidRPr="00DD06D1">
          <w:rPr>
            <w:rFonts w:ascii="Arial" w:eastAsia="Times New Roman" w:hAnsi="Arial" w:cs="Arial"/>
            <w:color w:val="0044AA"/>
            <w:sz w:val="20"/>
            <w:szCs w:val="20"/>
            <w:u w:val="single"/>
            <w:lang w:val="es-ES" w:eastAsia="es-MX"/>
          </w:rPr>
          <w:t>agrícola</w:t>
        </w:r>
      </w:hyperlink>
      <w:r w:rsidRPr="00DD06D1">
        <w:rPr>
          <w:rFonts w:ascii="Arial" w:eastAsia="Times New Roman" w:hAnsi="Arial" w:cs="Arial"/>
          <w:color w:val="000000"/>
          <w:sz w:val="20"/>
          <w:szCs w:val="20"/>
          <w:lang w:val="es-ES" w:eastAsia="es-MX"/>
        </w:rPr>
        <w:t xml:space="preserve"> se consigue principalmente mediante la puesta en regadío de los cultivos, el uso de fertilizantes y la agricultura intensiva. Pero cada una de esas acciones, además de beneficios, tiene sus </w:t>
      </w:r>
      <w:hyperlink r:id="rId197" w:history="1">
        <w:r w:rsidRPr="00DD06D1">
          <w:rPr>
            <w:rFonts w:ascii="Arial" w:eastAsia="Times New Roman" w:hAnsi="Arial" w:cs="Arial"/>
            <w:color w:val="0044AA"/>
            <w:sz w:val="20"/>
            <w:szCs w:val="20"/>
            <w:u w:val="single"/>
            <w:lang w:val="es-ES" w:eastAsia="es-MX"/>
          </w:rPr>
          <w:t>costes</w:t>
        </w:r>
      </w:hyperlink>
      <w:r w:rsidRPr="00DD06D1">
        <w:rPr>
          <w:rFonts w:ascii="Arial" w:eastAsia="Times New Roman" w:hAnsi="Arial" w:cs="Arial"/>
          <w:color w:val="000000"/>
          <w:sz w:val="20"/>
          <w:szCs w:val="20"/>
          <w:lang w:val="es-ES" w:eastAsia="es-MX"/>
        </w:rPr>
        <w:t>:</w:t>
      </w:r>
    </w:p>
    <w:p w:rsidR="00DD06D1" w:rsidRPr="00DD06D1" w:rsidRDefault="00DD06D1" w:rsidP="00DD06D1">
      <w:pPr>
        <w:numPr>
          <w:ilvl w:val="0"/>
          <w:numId w:val="7"/>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b/>
          <w:bCs/>
          <w:color w:val="000000"/>
          <w:sz w:val="20"/>
          <w:szCs w:val="20"/>
          <w:lang w:val="es-ES" w:eastAsia="es-MX"/>
        </w:rPr>
        <w:t>Puesta en regadío.</w:t>
      </w:r>
      <w:r w:rsidRPr="00DD06D1">
        <w:rPr>
          <w:rFonts w:ascii="Arial" w:eastAsia="Times New Roman" w:hAnsi="Arial" w:cs="Arial"/>
          <w:color w:val="000000"/>
          <w:sz w:val="20"/>
          <w:szCs w:val="20"/>
          <w:lang w:val="es-ES" w:eastAsia="es-MX"/>
        </w:rPr>
        <w:t xml:space="preserve"> El agua es un recurso limitado. Al obtener agua de </w:t>
      </w:r>
      <w:hyperlink r:id="rId198" w:history="1">
        <w:r w:rsidRPr="00DD06D1">
          <w:rPr>
            <w:rFonts w:ascii="Arial" w:eastAsia="Times New Roman" w:hAnsi="Arial" w:cs="Arial"/>
            <w:color w:val="0044AA"/>
            <w:sz w:val="20"/>
            <w:szCs w:val="20"/>
            <w:u w:val="single"/>
            <w:lang w:val="es-ES" w:eastAsia="es-MX"/>
          </w:rPr>
          <w:t>acuíferos</w:t>
        </w:r>
      </w:hyperlink>
      <w:r w:rsidRPr="00DD06D1">
        <w:rPr>
          <w:rFonts w:ascii="Arial" w:eastAsia="Times New Roman" w:hAnsi="Arial" w:cs="Arial"/>
          <w:color w:val="000000"/>
          <w:sz w:val="20"/>
          <w:szCs w:val="20"/>
          <w:lang w:val="es-ES" w:eastAsia="es-MX"/>
        </w:rPr>
        <w:t xml:space="preserve"> (pozos), se debe hacer de forma sostenible. Para ello se deben conocer las reservas, cantidad y calidad susceptible de explotar en el espacio y en el tiempo, tasa de recarga, lugares </w:t>
      </w:r>
      <w:proofErr w:type="spellStart"/>
      <w:r w:rsidRPr="00DD06D1">
        <w:rPr>
          <w:rFonts w:ascii="Arial" w:eastAsia="Times New Roman" w:hAnsi="Arial" w:cs="Arial"/>
          <w:color w:val="000000"/>
          <w:sz w:val="20"/>
          <w:szCs w:val="20"/>
          <w:lang w:val="es-ES" w:eastAsia="es-MX"/>
        </w:rPr>
        <w:t>hidro</w:t>
      </w:r>
      <w:proofErr w:type="spellEnd"/>
      <w:r w:rsidRPr="00DD06D1">
        <w:rPr>
          <w:rFonts w:ascii="Arial" w:eastAsia="Times New Roman" w:hAnsi="Arial" w:cs="Arial"/>
          <w:color w:val="000000"/>
          <w:sz w:val="20"/>
          <w:szCs w:val="20"/>
          <w:lang w:val="es-ES" w:eastAsia="es-MX"/>
        </w:rPr>
        <w:t xml:space="preserve">-geológicamente más convenientes de explotación, construcción de perforaciones, etc. y que se asegure una correcta gestión y protección del acuífero a nivel legal e institucional. Con los </w:t>
      </w:r>
      <w:hyperlink r:id="rId199" w:history="1">
        <w:r w:rsidRPr="00DD06D1">
          <w:rPr>
            <w:rFonts w:ascii="Arial" w:eastAsia="Times New Roman" w:hAnsi="Arial" w:cs="Arial"/>
            <w:color w:val="0044AA"/>
            <w:sz w:val="20"/>
            <w:szCs w:val="20"/>
            <w:u w:val="single"/>
            <w:lang w:val="es-ES" w:eastAsia="es-MX"/>
          </w:rPr>
          <w:t>ríos</w:t>
        </w:r>
      </w:hyperlink>
      <w:r w:rsidRPr="00DD06D1">
        <w:rPr>
          <w:rFonts w:ascii="Arial" w:eastAsia="Times New Roman" w:hAnsi="Arial" w:cs="Arial"/>
          <w:color w:val="000000"/>
          <w:sz w:val="20"/>
          <w:szCs w:val="20"/>
          <w:lang w:val="es-ES" w:eastAsia="es-MX"/>
        </w:rPr>
        <w:t xml:space="preserve"> hay que cuidar </w:t>
      </w:r>
      <w:r w:rsidRPr="00DD06D1">
        <w:rPr>
          <w:rFonts w:ascii="Arial" w:eastAsia="Times New Roman" w:hAnsi="Arial" w:cs="Arial"/>
          <w:color w:val="000000"/>
          <w:sz w:val="20"/>
          <w:szCs w:val="20"/>
          <w:lang w:val="es-ES" w:eastAsia="es-MX"/>
        </w:rPr>
        <w:lastRenderedPageBreak/>
        <w:t xml:space="preserve">además dejar suficiente agua para no afectar la fauna y flora ribereña (el llamado </w:t>
      </w:r>
      <w:hyperlink r:id="rId200" w:history="1">
        <w:r w:rsidRPr="00DD06D1">
          <w:rPr>
            <w:rFonts w:ascii="Arial" w:eastAsia="Times New Roman" w:hAnsi="Arial" w:cs="Arial"/>
            <w:color w:val="0044AA"/>
            <w:sz w:val="20"/>
            <w:szCs w:val="20"/>
            <w:u w:val="single"/>
            <w:lang w:val="es-ES" w:eastAsia="es-MX"/>
          </w:rPr>
          <w:t>caudal ecológico</w:t>
        </w:r>
      </w:hyperlink>
      <w:r w:rsidRPr="00DD06D1">
        <w:rPr>
          <w:rFonts w:ascii="Arial" w:eastAsia="Times New Roman" w:hAnsi="Arial" w:cs="Arial"/>
          <w:color w:val="000000"/>
          <w:sz w:val="20"/>
          <w:szCs w:val="20"/>
          <w:lang w:val="es-ES" w:eastAsia="es-MX"/>
        </w:rPr>
        <w:t>), amén de entrar en competencia directa con otros usos entre los que se encuentra el consumo humano.</w:t>
      </w:r>
    </w:p>
    <w:p w:rsidR="00DD06D1" w:rsidRPr="00DD06D1" w:rsidRDefault="00EB7691" w:rsidP="00DD06D1">
      <w:pPr>
        <w:numPr>
          <w:ilvl w:val="0"/>
          <w:numId w:val="7"/>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201" w:history="1">
        <w:r w:rsidR="00DD06D1" w:rsidRPr="00DD06D1">
          <w:rPr>
            <w:rFonts w:ascii="Arial" w:eastAsia="Times New Roman" w:hAnsi="Arial" w:cs="Arial"/>
            <w:b/>
            <w:bCs/>
            <w:color w:val="0044AA"/>
            <w:sz w:val="20"/>
            <w:szCs w:val="20"/>
            <w:u w:val="single"/>
            <w:lang w:val="es-ES" w:eastAsia="es-MX"/>
          </w:rPr>
          <w:t>Abonos</w:t>
        </w:r>
      </w:hyperlink>
      <w:r w:rsidR="00DD06D1" w:rsidRPr="00DD06D1">
        <w:rPr>
          <w:rFonts w:ascii="Arial" w:eastAsia="Times New Roman" w:hAnsi="Arial" w:cs="Arial"/>
          <w:b/>
          <w:bCs/>
          <w:color w:val="000000"/>
          <w:sz w:val="20"/>
          <w:szCs w:val="20"/>
          <w:lang w:val="es-ES" w:eastAsia="es-MX"/>
        </w:rPr>
        <w:t xml:space="preserve"> y fertilizantes.</w:t>
      </w:r>
      <w:r w:rsidR="00DD06D1" w:rsidRPr="00DD06D1">
        <w:rPr>
          <w:rFonts w:ascii="Arial" w:eastAsia="Times New Roman" w:hAnsi="Arial" w:cs="Arial"/>
          <w:color w:val="000000"/>
          <w:sz w:val="20"/>
          <w:szCs w:val="20"/>
          <w:lang w:val="es-ES" w:eastAsia="es-MX"/>
        </w:rPr>
        <w:t xml:space="preserve"> Aumentan la producción, pero una parte de sus sustancias se disuelve con el agua de lluvia o de riego, formando </w:t>
      </w:r>
      <w:hyperlink r:id="rId202" w:history="1">
        <w:r w:rsidR="00DD06D1" w:rsidRPr="00DD06D1">
          <w:rPr>
            <w:rFonts w:ascii="Arial" w:eastAsia="Times New Roman" w:hAnsi="Arial" w:cs="Arial"/>
            <w:color w:val="0044AA"/>
            <w:sz w:val="20"/>
            <w:szCs w:val="20"/>
            <w:u w:val="single"/>
            <w:lang w:val="es-ES" w:eastAsia="es-MX"/>
          </w:rPr>
          <w:t>lixiviados</w:t>
        </w:r>
      </w:hyperlink>
      <w:r w:rsidR="00DD06D1" w:rsidRPr="00DD06D1">
        <w:rPr>
          <w:rFonts w:ascii="Arial" w:eastAsia="Times New Roman" w:hAnsi="Arial" w:cs="Arial"/>
          <w:color w:val="000000"/>
          <w:sz w:val="20"/>
          <w:szCs w:val="20"/>
          <w:lang w:val="es-ES" w:eastAsia="es-MX"/>
        </w:rPr>
        <w:t xml:space="preserve"> que pueden acumularse en acuíferos y resultar por tanto contaminados (p. ej. por altas concentraciones de </w:t>
      </w:r>
      <w:hyperlink r:id="rId203" w:history="1">
        <w:r w:rsidR="00DD06D1" w:rsidRPr="00DD06D1">
          <w:rPr>
            <w:rFonts w:ascii="Arial" w:eastAsia="Times New Roman" w:hAnsi="Arial" w:cs="Arial"/>
            <w:color w:val="0044AA"/>
            <w:sz w:val="20"/>
            <w:szCs w:val="20"/>
            <w:u w:val="single"/>
            <w:lang w:val="es-ES" w:eastAsia="es-MX"/>
          </w:rPr>
          <w:t>nitrógeno</w:t>
        </w:r>
      </w:hyperlink>
      <w:r w:rsidR="00DD06D1" w:rsidRPr="00DD06D1">
        <w:rPr>
          <w:rFonts w:ascii="Arial" w:eastAsia="Times New Roman" w:hAnsi="Arial" w:cs="Arial"/>
          <w:color w:val="000000"/>
          <w:sz w:val="20"/>
          <w:szCs w:val="20"/>
          <w:lang w:val="es-ES" w:eastAsia="es-MX"/>
        </w:rPr>
        <w:t xml:space="preserve"> o de </w:t>
      </w:r>
      <w:hyperlink r:id="rId204" w:history="1">
        <w:r w:rsidR="00DD06D1" w:rsidRPr="00DD06D1">
          <w:rPr>
            <w:rFonts w:ascii="Arial" w:eastAsia="Times New Roman" w:hAnsi="Arial" w:cs="Arial"/>
            <w:color w:val="0044AA"/>
            <w:sz w:val="20"/>
            <w:szCs w:val="20"/>
            <w:u w:val="single"/>
            <w:lang w:val="es-ES" w:eastAsia="es-MX"/>
          </w:rPr>
          <w:t>fosfatos</w:t>
        </w:r>
      </w:hyperlink>
      <w:r w:rsidR="00DD06D1" w:rsidRPr="00DD06D1">
        <w:rPr>
          <w:rFonts w:ascii="Arial" w:eastAsia="Times New Roman" w:hAnsi="Arial" w:cs="Arial"/>
          <w:color w:val="000000"/>
          <w:sz w:val="20"/>
          <w:szCs w:val="20"/>
          <w:lang w:val="es-ES" w:eastAsia="es-MX"/>
        </w:rPr>
        <w:t xml:space="preserve">, que favorecen la </w:t>
      </w:r>
      <w:hyperlink r:id="rId205" w:history="1">
        <w:r w:rsidR="00DD06D1" w:rsidRPr="00DD06D1">
          <w:rPr>
            <w:rFonts w:ascii="Arial" w:eastAsia="Times New Roman" w:hAnsi="Arial" w:cs="Arial"/>
            <w:color w:val="0044AA"/>
            <w:sz w:val="20"/>
            <w:szCs w:val="20"/>
            <w:u w:val="single"/>
            <w:lang w:val="es-ES" w:eastAsia="es-MX"/>
          </w:rPr>
          <w:t>eutrofización</w:t>
        </w:r>
      </w:hyperlink>
      <w:r w:rsidR="00DD06D1" w:rsidRPr="00DD06D1">
        <w:rPr>
          <w:rFonts w:ascii="Arial" w:eastAsia="Times New Roman" w:hAnsi="Arial" w:cs="Arial"/>
          <w:color w:val="000000"/>
          <w:sz w:val="20"/>
          <w:szCs w:val="20"/>
          <w:lang w:val="es-ES" w:eastAsia="es-MX"/>
        </w:rPr>
        <w:t xml:space="preserve">). Idéntico caso es el de los </w:t>
      </w:r>
      <w:hyperlink r:id="rId206" w:history="1">
        <w:r w:rsidR="00DD06D1" w:rsidRPr="00DD06D1">
          <w:rPr>
            <w:rFonts w:ascii="Arial" w:eastAsia="Times New Roman" w:hAnsi="Arial" w:cs="Arial"/>
            <w:color w:val="0044AA"/>
            <w:sz w:val="20"/>
            <w:szCs w:val="20"/>
            <w:u w:val="single"/>
            <w:lang w:val="es-ES" w:eastAsia="es-MX"/>
          </w:rPr>
          <w:t>plaguicidas</w:t>
        </w:r>
      </w:hyperlink>
      <w:r w:rsidR="00DD06D1" w:rsidRPr="00DD06D1">
        <w:rPr>
          <w:rFonts w:ascii="Arial" w:eastAsia="Times New Roman" w:hAnsi="Arial" w:cs="Arial"/>
          <w:color w:val="000000"/>
          <w:sz w:val="20"/>
          <w:szCs w:val="20"/>
          <w:lang w:val="es-ES" w:eastAsia="es-MX"/>
        </w:rPr>
        <w:t xml:space="preserve"> con el agravante de haberse demostrado el uso intensivo de plaguicidas </w:t>
      </w:r>
      <w:proofErr w:type="spellStart"/>
      <w:r w:rsidR="00DD06D1" w:rsidRPr="00DD06D1">
        <w:rPr>
          <w:rFonts w:ascii="Arial" w:eastAsia="Times New Roman" w:hAnsi="Arial" w:cs="Arial"/>
          <w:color w:val="000000"/>
          <w:sz w:val="20"/>
          <w:szCs w:val="20"/>
          <w:lang w:val="es-ES" w:eastAsia="es-MX"/>
        </w:rPr>
        <w:t>bioacumulables</w:t>
      </w:r>
      <w:proofErr w:type="spellEnd"/>
      <w:r w:rsidR="00DD06D1" w:rsidRPr="00DD06D1">
        <w:rPr>
          <w:rFonts w:ascii="Arial" w:eastAsia="Times New Roman" w:hAnsi="Arial" w:cs="Arial"/>
          <w:color w:val="000000"/>
          <w:sz w:val="20"/>
          <w:szCs w:val="20"/>
          <w:lang w:val="es-ES" w:eastAsia="es-MX"/>
        </w:rPr>
        <w:t xml:space="preserve"> y no biodegradables en épocas anteriores, como en el caso del </w:t>
      </w:r>
      <w:hyperlink r:id="rId207" w:history="1">
        <w:r w:rsidR="00DD06D1" w:rsidRPr="00DD06D1">
          <w:rPr>
            <w:rFonts w:ascii="Arial" w:eastAsia="Times New Roman" w:hAnsi="Arial" w:cs="Arial"/>
            <w:color w:val="0044AA"/>
            <w:sz w:val="20"/>
            <w:szCs w:val="20"/>
            <w:u w:val="single"/>
            <w:lang w:val="es-ES" w:eastAsia="es-MX"/>
          </w:rPr>
          <w:t>DDT</w:t>
        </w:r>
      </w:hyperlink>
      <w:r w:rsidR="00DD06D1" w:rsidRPr="00DD06D1">
        <w:rPr>
          <w:rFonts w:ascii="Arial" w:eastAsia="Times New Roman" w:hAnsi="Arial" w:cs="Arial"/>
          <w:color w:val="000000"/>
          <w:sz w:val="20"/>
          <w:szCs w:val="20"/>
          <w:lang w:val="es-ES" w:eastAsia="es-MX"/>
        </w:rPr>
        <w:t xml:space="preserve">, que fue utilizado con intensidad en el </w:t>
      </w:r>
      <w:hyperlink r:id="rId208" w:history="1">
        <w:r w:rsidR="00DD06D1" w:rsidRPr="00DD06D1">
          <w:rPr>
            <w:rFonts w:ascii="Arial" w:eastAsia="Times New Roman" w:hAnsi="Arial" w:cs="Arial"/>
            <w:color w:val="0044AA"/>
            <w:sz w:val="20"/>
            <w:szCs w:val="20"/>
            <w:u w:val="single"/>
            <w:lang w:val="es-ES" w:eastAsia="es-MX"/>
          </w:rPr>
          <w:t>siglo XX</w:t>
        </w:r>
      </w:hyperlink>
      <w:r w:rsidR="00DD06D1" w:rsidRPr="00DD06D1">
        <w:rPr>
          <w:rFonts w:ascii="Arial" w:eastAsia="Times New Roman" w:hAnsi="Arial" w:cs="Arial"/>
          <w:color w:val="000000"/>
          <w:sz w:val="20"/>
          <w:szCs w:val="20"/>
          <w:lang w:val="es-ES" w:eastAsia="es-MX"/>
        </w:rPr>
        <w:t xml:space="preserve"> como </w:t>
      </w:r>
      <w:hyperlink r:id="rId209" w:history="1">
        <w:r w:rsidR="00DD06D1" w:rsidRPr="00DD06D1">
          <w:rPr>
            <w:rFonts w:ascii="Arial" w:eastAsia="Times New Roman" w:hAnsi="Arial" w:cs="Arial"/>
            <w:color w:val="0044AA"/>
            <w:sz w:val="20"/>
            <w:szCs w:val="20"/>
            <w:u w:val="single"/>
            <w:lang w:val="es-ES" w:eastAsia="es-MX"/>
          </w:rPr>
          <w:t>insecticida</w:t>
        </w:r>
      </w:hyperlink>
      <w:r w:rsidR="00DD06D1" w:rsidRPr="00DD06D1">
        <w:rPr>
          <w:rFonts w:ascii="Arial" w:eastAsia="Times New Roman" w:hAnsi="Arial" w:cs="Arial"/>
          <w:color w:val="000000"/>
          <w:sz w:val="20"/>
          <w:szCs w:val="20"/>
          <w:lang w:val="es-ES" w:eastAsia="es-MX"/>
        </w:rPr>
        <w:t>, cuyo uso se prohibió tras una campaña mundial que alegaba se acumulaba en las cadenas tróficas y ante el peligro de contaminación de los alimentos.</w:t>
      </w:r>
    </w:p>
    <w:p w:rsidR="00DD06D1" w:rsidRPr="00DD06D1" w:rsidRDefault="00EB7691" w:rsidP="00DD06D1">
      <w:pPr>
        <w:numPr>
          <w:ilvl w:val="0"/>
          <w:numId w:val="7"/>
        </w:numPr>
        <w:spacing w:before="100" w:beforeAutospacing="1" w:after="100" w:afterAutospacing="1" w:line="240" w:lineRule="auto"/>
        <w:ind w:left="1453"/>
        <w:rPr>
          <w:rFonts w:ascii="Arial" w:eastAsia="Times New Roman" w:hAnsi="Arial" w:cs="Arial"/>
          <w:color w:val="000000"/>
          <w:sz w:val="20"/>
          <w:szCs w:val="20"/>
          <w:lang w:val="es-ES" w:eastAsia="es-MX"/>
        </w:rPr>
      </w:pPr>
      <w:hyperlink r:id="rId210" w:history="1">
        <w:r w:rsidR="00DD06D1" w:rsidRPr="00DD06D1">
          <w:rPr>
            <w:rFonts w:ascii="Arial" w:eastAsia="Times New Roman" w:hAnsi="Arial" w:cs="Arial"/>
            <w:b/>
            <w:bCs/>
            <w:color w:val="0044AA"/>
            <w:sz w:val="20"/>
            <w:szCs w:val="20"/>
            <w:u w:val="single"/>
            <w:lang w:val="es-ES" w:eastAsia="es-MX"/>
          </w:rPr>
          <w:t>Agricultura intensiva</w:t>
        </w:r>
      </w:hyperlink>
      <w:r w:rsidR="00DD06D1" w:rsidRPr="00DD06D1">
        <w:rPr>
          <w:rFonts w:ascii="Arial" w:eastAsia="Times New Roman" w:hAnsi="Arial" w:cs="Arial"/>
          <w:b/>
          <w:bCs/>
          <w:color w:val="000000"/>
          <w:sz w:val="20"/>
          <w:szCs w:val="20"/>
          <w:lang w:val="es-ES" w:eastAsia="es-MX"/>
        </w:rPr>
        <w:t>.</w:t>
      </w:r>
      <w:r w:rsidR="00DD06D1" w:rsidRPr="00DD06D1">
        <w:rPr>
          <w:rFonts w:ascii="Arial" w:eastAsia="Times New Roman" w:hAnsi="Arial" w:cs="Arial"/>
          <w:color w:val="000000"/>
          <w:sz w:val="20"/>
          <w:szCs w:val="20"/>
          <w:lang w:val="es-ES" w:eastAsia="es-MX"/>
        </w:rPr>
        <w:t xml:space="preserve"> Incrementa la producción al introducir mayor número de plantas por metro cuadrado de una </w:t>
      </w:r>
      <w:hyperlink r:id="rId211" w:history="1">
        <w:r w:rsidR="00DD06D1" w:rsidRPr="00DD06D1">
          <w:rPr>
            <w:rFonts w:ascii="Arial" w:eastAsia="Times New Roman" w:hAnsi="Arial" w:cs="Arial"/>
            <w:color w:val="0044AA"/>
            <w:sz w:val="20"/>
            <w:szCs w:val="20"/>
            <w:u w:val="single"/>
            <w:lang w:val="es-ES" w:eastAsia="es-MX"/>
          </w:rPr>
          <w:t>especie</w:t>
        </w:r>
      </w:hyperlink>
      <w:r w:rsidR="00DD06D1" w:rsidRPr="00DD06D1">
        <w:rPr>
          <w:rFonts w:ascii="Arial" w:eastAsia="Times New Roman" w:hAnsi="Arial" w:cs="Arial"/>
          <w:color w:val="000000"/>
          <w:sz w:val="20"/>
          <w:szCs w:val="20"/>
          <w:lang w:val="es-ES" w:eastAsia="es-MX"/>
        </w:rPr>
        <w:t xml:space="preserve"> especialmente adaptada, posibilidad que ofrecen las </w:t>
      </w:r>
      <w:hyperlink r:id="rId212" w:history="1">
        <w:r w:rsidR="00DD06D1" w:rsidRPr="00DD06D1">
          <w:rPr>
            <w:rFonts w:ascii="Arial" w:eastAsia="Times New Roman" w:hAnsi="Arial" w:cs="Arial"/>
            <w:color w:val="0044AA"/>
            <w:sz w:val="20"/>
            <w:szCs w:val="20"/>
            <w:u w:val="single"/>
            <w:lang w:val="es-ES" w:eastAsia="es-MX"/>
          </w:rPr>
          <w:t>máquinas</w:t>
        </w:r>
      </w:hyperlink>
      <w:r w:rsidR="00DD06D1" w:rsidRPr="00DD06D1">
        <w:rPr>
          <w:rFonts w:ascii="Arial" w:eastAsia="Times New Roman" w:hAnsi="Arial" w:cs="Arial"/>
          <w:color w:val="000000"/>
          <w:sz w:val="20"/>
          <w:szCs w:val="20"/>
          <w:lang w:val="es-ES" w:eastAsia="es-MX"/>
        </w:rPr>
        <w:t xml:space="preserve"> empleadas, pero también consume mayor cantidad de nutrientes del suelo (que se retiran con la cosecha y no vuelven al suelo), por lo que hay que programar una </w:t>
      </w:r>
      <w:hyperlink r:id="rId213" w:history="1">
        <w:r w:rsidR="00DD06D1" w:rsidRPr="00DD06D1">
          <w:rPr>
            <w:rFonts w:ascii="Arial" w:eastAsia="Times New Roman" w:hAnsi="Arial" w:cs="Arial"/>
            <w:color w:val="0044AA"/>
            <w:sz w:val="20"/>
            <w:szCs w:val="20"/>
            <w:u w:val="single"/>
            <w:lang w:val="es-ES" w:eastAsia="es-MX"/>
          </w:rPr>
          <w:t>rotación de cultivos</w:t>
        </w:r>
      </w:hyperlink>
      <w:r w:rsidR="00DD06D1" w:rsidRPr="00DD06D1">
        <w:rPr>
          <w:rFonts w:ascii="Arial" w:eastAsia="Times New Roman" w:hAnsi="Arial" w:cs="Arial"/>
          <w:color w:val="000000"/>
          <w:sz w:val="20"/>
          <w:szCs w:val="20"/>
          <w:lang w:val="es-ES" w:eastAsia="es-MX"/>
        </w:rPr>
        <w:t xml:space="preserve"> (diferentes </w:t>
      </w:r>
      <w:hyperlink r:id="rId214" w:history="1">
        <w:r w:rsidR="00DD06D1" w:rsidRPr="00DD06D1">
          <w:rPr>
            <w:rFonts w:ascii="Arial" w:eastAsia="Times New Roman" w:hAnsi="Arial" w:cs="Arial"/>
            <w:color w:val="0044AA"/>
            <w:sz w:val="20"/>
            <w:szCs w:val="20"/>
            <w:u w:val="single"/>
            <w:lang w:val="es-ES" w:eastAsia="es-MX"/>
          </w:rPr>
          <w:t>cultivos</w:t>
        </w:r>
      </w:hyperlink>
      <w:r w:rsidR="00DD06D1" w:rsidRPr="00DD06D1">
        <w:rPr>
          <w:rFonts w:ascii="Arial" w:eastAsia="Times New Roman" w:hAnsi="Arial" w:cs="Arial"/>
          <w:color w:val="000000"/>
          <w:sz w:val="20"/>
          <w:szCs w:val="20"/>
          <w:lang w:val="es-ES" w:eastAsia="es-MX"/>
        </w:rPr>
        <w:t xml:space="preserve"> consumen los nutrientes del suelo en diferentes proporciones y en diferentes estratos y pueden complementarse) y </w:t>
      </w:r>
      <w:hyperlink r:id="rId215" w:history="1">
        <w:r w:rsidR="00DD06D1" w:rsidRPr="00DD06D1">
          <w:rPr>
            <w:rFonts w:ascii="Arial" w:eastAsia="Times New Roman" w:hAnsi="Arial" w:cs="Arial"/>
            <w:color w:val="0044AA"/>
            <w:sz w:val="20"/>
            <w:szCs w:val="20"/>
            <w:u w:val="single"/>
            <w:lang w:val="es-ES" w:eastAsia="es-MX"/>
          </w:rPr>
          <w:t>barbechos</w:t>
        </w:r>
      </w:hyperlink>
      <w:r w:rsidR="00DD06D1" w:rsidRPr="00DD06D1">
        <w:rPr>
          <w:rFonts w:ascii="Arial" w:eastAsia="Times New Roman" w:hAnsi="Arial" w:cs="Arial"/>
          <w:color w:val="000000"/>
          <w:sz w:val="20"/>
          <w:szCs w:val="20"/>
          <w:lang w:val="es-ES" w:eastAsia="es-MX"/>
        </w:rPr>
        <w:t xml:space="preserve"> para limitar la proliferación de parásitos. También entran en juego otros factores, como preservar la variedad genética de las especies (</w:t>
      </w:r>
      <w:hyperlink r:id="rId216" w:history="1">
        <w:r w:rsidR="00DD06D1" w:rsidRPr="00DD06D1">
          <w:rPr>
            <w:rFonts w:ascii="Arial" w:eastAsia="Times New Roman" w:hAnsi="Arial" w:cs="Arial"/>
            <w:color w:val="0044AA"/>
            <w:sz w:val="20"/>
            <w:szCs w:val="20"/>
            <w:u w:val="single"/>
            <w:lang w:val="es-ES" w:eastAsia="es-MX"/>
          </w:rPr>
          <w:t>biodiversidad</w:t>
        </w:r>
      </w:hyperlink>
      <w:r w:rsidR="00DD06D1" w:rsidRPr="00DD06D1">
        <w:rPr>
          <w:rFonts w:ascii="Arial" w:eastAsia="Times New Roman" w:hAnsi="Arial" w:cs="Arial"/>
          <w:color w:val="000000"/>
          <w:sz w:val="20"/>
          <w:szCs w:val="20"/>
          <w:lang w:val="es-ES" w:eastAsia="es-MX"/>
        </w:rPr>
        <w:t>) ya que no se sabe qué especies afrontarán mejor los problemas que surjan en el futuro.</w:t>
      </w:r>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Actividades productivas y de servicios</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Otro ejemplo son las herramientas de implementación de desarrollo sostenible en la producción y los servicios, como puede ser el conjunto de actividades denominadas Producción Más Limpia. Dicho concepto parte del principio de sostenibilidad de las actividades humanas requeridas para suplir necesidades básicas y suplementarias (calidad de vida), incorporando elementos como mínimas emisiones, buenas prácticas de producción y operación, manejo adecuado y aprovechamiento del subproducto y el </w:t>
      </w:r>
      <w:hyperlink r:id="rId217" w:history="1">
        <w:r w:rsidRPr="00DD06D1">
          <w:rPr>
            <w:rFonts w:ascii="Arial" w:eastAsia="Times New Roman" w:hAnsi="Arial" w:cs="Arial"/>
            <w:color w:val="0044AA"/>
            <w:sz w:val="20"/>
            <w:szCs w:val="20"/>
            <w:u w:val="single"/>
            <w:lang w:val="es-ES" w:eastAsia="es-MX"/>
          </w:rPr>
          <w:t>residuo</w:t>
        </w:r>
      </w:hyperlink>
      <w:r w:rsidRPr="00DD06D1">
        <w:rPr>
          <w:rFonts w:ascii="Arial" w:eastAsia="Times New Roman" w:hAnsi="Arial" w:cs="Arial"/>
          <w:color w:val="000000"/>
          <w:sz w:val="20"/>
          <w:szCs w:val="20"/>
          <w:lang w:val="es-ES" w:eastAsia="es-MX"/>
        </w:rPr>
        <w:t>, disminución en el consumo de insumos, etc. De esta forma, se observa que el desarrollo sostenible no es por sí mismo un elemento sociológico, sino que debe formar parte de un tejido en el cual la producción, la economía, el bienestar y el ambiente juegan siempre del mismo lado.</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Este concepto de desarrollo sostenible, se enfoca desde el lado de la oferta ambiental, bajo la óptica de obtener rendimientos firmes. Es decir, una productividad básica, de acuerdo a la capacidad que pueden suministrar los ecosistemas. Otra dimensión del concepto es que el contexto desde donde se enfoca el desarrollo tiende a ser diferente en los países latinoamericanos, parte de un ámbito nacional a uno global, que se asienta en interrelaciones globales y de naturaleza local. La evolución del pensamiento sobre el desarrollo, en términos históricos, se ha dado en el marco de luchas sociales, a través de la pugna entre el capitalismo y el socialismo, entre la clase obrera y el capital y el pensamiento humano y las fuerzas de la naturaleza. A lo largo de las últimas siete décadas del siglo XX, y parte de esta primera década del siglo XXI, el concepto de desarrollo se ha expandido y enriquecido, pero también se ha fragmentado, puesto que se va tomando de él aspectos de acuerdo a la gravedad que confronten los países en su diagnóstico ambiental, sin ser asumido como una orientación universal de cuidado del medio ambiente, algo que no se tiene en cuenta.</w:t>
      </w:r>
    </w:p>
    <w:p w:rsidR="00DD06D1" w:rsidRPr="00DD06D1" w:rsidRDefault="00DD06D1" w:rsidP="00DD06D1">
      <w:pPr>
        <w:spacing w:after="300" w:line="240" w:lineRule="auto"/>
        <w:ind w:left="733"/>
        <w:outlineLvl w:val="1"/>
        <w:rPr>
          <w:rFonts w:ascii="Arial" w:eastAsia="Times New Roman" w:hAnsi="Arial" w:cs="Arial"/>
          <w:b/>
          <w:bCs/>
          <w:color w:val="000000"/>
          <w:sz w:val="27"/>
          <w:szCs w:val="27"/>
          <w:lang w:val="es-ES" w:eastAsia="es-MX"/>
        </w:rPr>
      </w:pPr>
      <w:r w:rsidRPr="00DD06D1">
        <w:rPr>
          <w:rFonts w:ascii="Arial" w:eastAsia="Times New Roman" w:hAnsi="Arial" w:cs="Arial"/>
          <w:b/>
          <w:bCs/>
          <w:color w:val="000000"/>
          <w:sz w:val="27"/>
          <w:szCs w:val="27"/>
          <w:lang w:val="es-ES" w:eastAsia="es-MX"/>
        </w:rPr>
        <w:t>División de Desarrollo Sostenible de la ONU</w:t>
      </w:r>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lastRenderedPageBreak/>
        <w:t>Comisión de la ONU para el Desarrollo Sostenible</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En diciembre de 1992 la </w:t>
      </w:r>
      <w:hyperlink r:id="rId218" w:history="1">
        <w:r w:rsidRPr="00DD06D1">
          <w:rPr>
            <w:rFonts w:ascii="Arial" w:eastAsia="Times New Roman" w:hAnsi="Arial" w:cs="Arial"/>
            <w:color w:val="0044AA"/>
            <w:sz w:val="20"/>
            <w:szCs w:val="20"/>
            <w:u w:val="single"/>
            <w:lang w:val="es-ES" w:eastAsia="es-MX"/>
          </w:rPr>
          <w:t>Organización de las Naciones Unidas</w:t>
        </w:r>
      </w:hyperlink>
      <w:r w:rsidRPr="00DD06D1">
        <w:rPr>
          <w:rFonts w:ascii="Arial" w:eastAsia="Times New Roman" w:hAnsi="Arial" w:cs="Arial"/>
          <w:color w:val="000000"/>
          <w:sz w:val="20"/>
          <w:szCs w:val="20"/>
          <w:lang w:val="es-ES" w:eastAsia="es-MX"/>
        </w:rPr>
        <w:t xml:space="preserve"> (ONU) decide crear la </w:t>
      </w:r>
      <w:r w:rsidRPr="00DD06D1">
        <w:rPr>
          <w:rFonts w:ascii="Arial" w:eastAsia="Times New Roman" w:hAnsi="Arial" w:cs="Arial"/>
          <w:b/>
          <w:bCs/>
          <w:color w:val="000000"/>
          <w:sz w:val="20"/>
          <w:szCs w:val="20"/>
          <w:lang w:val="es-ES" w:eastAsia="es-MX"/>
        </w:rPr>
        <w:t>Comisión para el Desarrollo Sostenible</w:t>
      </w:r>
      <w:r w:rsidRPr="00DD06D1">
        <w:rPr>
          <w:rFonts w:ascii="Arial" w:eastAsia="Times New Roman" w:hAnsi="Arial" w:cs="Arial"/>
          <w:color w:val="000000"/>
          <w:sz w:val="20"/>
          <w:szCs w:val="20"/>
          <w:lang w:val="es-ES" w:eastAsia="es-MX"/>
        </w:rPr>
        <w:t xml:space="preserve"> para asegurar un seguimiento eficaz de la histórica Conferencia de las Naciones Unidas sobre el Medio Ambiente y el Desarrollo de 1992, que se celebró en Río de Janeiro (Brasil) y que se conoce como </w:t>
      </w:r>
      <w:hyperlink r:id="rId219" w:history="1">
        <w:r w:rsidRPr="00DD06D1">
          <w:rPr>
            <w:rFonts w:ascii="Arial" w:eastAsia="Times New Roman" w:hAnsi="Arial" w:cs="Arial"/>
            <w:color w:val="0044AA"/>
            <w:sz w:val="20"/>
            <w:szCs w:val="20"/>
            <w:u w:val="single"/>
            <w:lang w:val="es-ES" w:eastAsia="es-MX"/>
          </w:rPr>
          <w:t>Cumbre de la Tierra</w:t>
        </w:r>
      </w:hyperlink>
      <w:r w:rsidRPr="00DD06D1">
        <w:rPr>
          <w:rFonts w:ascii="Arial" w:eastAsia="Times New Roman" w:hAnsi="Arial" w:cs="Arial"/>
          <w:color w:val="000000"/>
          <w:sz w:val="20"/>
          <w:szCs w:val="20"/>
          <w:lang w:val="es-ES" w:eastAsia="es-MX"/>
        </w:rPr>
        <w:t xml:space="preserve">. Tras esta conferencia, que duró tres meses, los líderes de los Estados miembros de la ONU aprobaron el </w:t>
      </w:r>
      <w:r w:rsidRPr="00DD06D1">
        <w:rPr>
          <w:rFonts w:ascii="Arial" w:eastAsia="Times New Roman" w:hAnsi="Arial" w:cs="Arial"/>
          <w:b/>
          <w:bCs/>
          <w:color w:val="000000"/>
          <w:sz w:val="20"/>
          <w:szCs w:val="20"/>
          <w:lang w:val="es-ES" w:eastAsia="es-MX"/>
        </w:rPr>
        <w:t>Programa 21</w:t>
      </w:r>
      <w:r w:rsidRPr="00DD06D1">
        <w:rPr>
          <w:rFonts w:ascii="Arial" w:eastAsia="Times New Roman" w:hAnsi="Arial" w:cs="Arial"/>
          <w:color w:val="000000"/>
          <w:sz w:val="20"/>
          <w:szCs w:val="20"/>
          <w:lang w:val="es-ES" w:eastAsia="es-MX"/>
        </w:rPr>
        <w:t>,</w:t>
      </w:r>
      <w:hyperlink r:id="rId220" w:anchor="cite_note-33" w:history="1">
        <w:r w:rsidRPr="00DD06D1">
          <w:rPr>
            <w:rFonts w:ascii="Arial" w:eastAsia="Times New Roman" w:hAnsi="Arial" w:cs="Arial"/>
            <w:color w:val="0044AA"/>
            <w:sz w:val="20"/>
            <w:szCs w:val="20"/>
            <w:u w:val="single"/>
            <w:vertAlign w:val="superscript"/>
            <w:lang w:val="es-ES" w:eastAsia="es-MX"/>
          </w:rPr>
          <w:t>[34]</w:t>
        </w:r>
      </w:hyperlink>
      <w:r w:rsidRPr="00DD06D1">
        <w:rPr>
          <w:rFonts w:ascii="Arial" w:eastAsia="Times New Roman" w:hAnsi="Arial" w:cs="Arial"/>
          <w:color w:val="000000"/>
          <w:sz w:val="20"/>
          <w:szCs w:val="20"/>
          <w:lang w:val="es-ES" w:eastAsia="es-MX"/>
        </w:rPr>
        <w:t xml:space="preserve"> un plan de 300 páginas cuyo objetivo era conseguir el Desarrollo Sostenible. El capítulo 36 de este programa está dedicado a la creación de una Opinión Pública.</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La Comisión es “un foro excepcional de las Naciones Unidas que reúne a funcionarios públicos y representantes de muy diversos sectores de la sociedad civil para analizar y recomendar soluciones que promuevan el Desarrollo Sostenible”.</w:t>
      </w:r>
      <w:hyperlink r:id="rId221" w:anchor="cite_note-34" w:history="1">
        <w:r w:rsidRPr="00DD06D1">
          <w:rPr>
            <w:rFonts w:ascii="Arial" w:eastAsia="Times New Roman" w:hAnsi="Arial" w:cs="Arial"/>
            <w:color w:val="0044AA"/>
            <w:sz w:val="20"/>
            <w:szCs w:val="20"/>
            <w:u w:val="single"/>
            <w:vertAlign w:val="superscript"/>
            <w:lang w:val="es-ES" w:eastAsia="es-MX"/>
          </w:rPr>
          <w:t>[35]</w:t>
        </w:r>
      </w:hyperlink>
      <w:r w:rsidRPr="00DD06D1">
        <w:rPr>
          <w:rFonts w:ascii="Arial" w:eastAsia="Times New Roman" w:hAnsi="Arial" w:cs="Arial"/>
          <w:color w:val="000000"/>
          <w:sz w:val="20"/>
          <w:szCs w:val="20"/>
          <w:lang w:val="es-ES" w:eastAsia="es-MX"/>
        </w:rPr>
        <w:t xml:space="preserve"> Por medio de ella, se transmitirán a los Estados miembros las directrices a seguir. De entre los temas que trata esta comisión, el que nos interesa en este caso es el de “La educación y la conciencia”. Este punto tiene su base en un programa que nace en 1996 y que se amplía en 1998.</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El comité de expertos de las Naciones Unidas sobre Contabilidad Económico-Ambiental (UNCEEA) trabaja para hacer del Sistema de Contabilidad Económico Ambiental (SEEA) un estándar internacional para el año 2010 y a promoverlo para su puesta en práctica en los diferentes países.</w:t>
      </w:r>
      <w:hyperlink r:id="rId222" w:anchor="cite_note-35" w:history="1">
        <w:r w:rsidRPr="00DD06D1">
          <w:rPr>
            <w:rFonts w:ascii="Arial" w:eastAsia="Times New Roman" w:hAnsi="Arial" w:cs="Arial"/>
            <w:color w:val="0044AA"/>
            <w:sz w:val="20"/>
            <w:szCs w:val="20"/>
            <w:u w:val="single"/>
            <w:vertAlign w:val="superscript"/>
            <w:lang w:val="es-ES" w:eastAsia="es-MX"/>
          </w:rPr>
          <w:t>[36]</w:t>
        </w:r>
      </w:hyperlink>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La </w:t>
      </w:r>
      <w:r w:rsidRPr="00DD06D1">
        <w:rPr>
          <w:rFonts w:ascii="Arial" w:eastAsia="Times New Roman" w:hAnsi="Arial" w:cs="Arial"/>
          <w:b/>
          <w:bCs/>
          <w:color w:val="000000"/>
          <w:sz w:val="20"/>
          <w:szCs w:val="20"/>
          <w:lang w:val="es-ES" w:eastAsia="es-MX"/>
        </w:rPr>
        <w:t>Comisión de Desarrollo Sostenible</w:t>
      </w:r>
      <w:hyperlink r:id="rId223" w:anchor="cite_note-36" w:history="1">
        <w:r w:rsidRPr="00DD06D1">
          <w:rPr>
            <w:rFonts w:ascii="Arial" w:eastAsia="Times New Roman" w:hAnsi="Arial" w:cs="Arial"/>
            <w:color w:val="0044AA"/>
            <w:sz w:val="20"/>
            <w:szCs w:val="20"/>
            <w:u w:val="single"/>
            <w:vertAlign w:val="superscript"/>
            <w:lang w:val="es-ES" w:eastAsia="es-MX"/>
          </w:rPr>
          <w:t>[37]</w:t>
        </w:r>
      </w:hyperlink>
      <w:r w:rsidRPr="00DD06D1">
        <w:rPr>
          <w:rFonts w:ascii="Arial" w:eastAsia="Times New Roman" w:hAnsi="Arial" w:cs="Arial"/>
          <w:color w:val="000000"/>
          <w:sz w:val="20"/>
          <w:szCs w:val="20"/>
          <w:lang w:val="es-ES" w:eastAsia="es-MX"/>
        </w:rPr>
        <w:t xml:space="preserve"> depende del Departamento de Asuntos Económicos y Sociales de la ONU.</w:t>
      </w:r>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Medidas</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Desde la creación del ya citado programa de creación de una Opinión Pública favorable al Desarrollo Sostenible, el Secretariado General de la ONU ha elaborado dos informes de resultados, uno de ellos en 1999</w:t>
      </w:r>
      <w:hyperlink r:id="rId224" w:anchor="cite_note-37" w:history="1">
        <w:r w:rsidRPr="00DD06D1">
          <w:rPr>
            <w:rFonts w:ascii="Arial" w:eastAsia="Times New Roman" w:hAnsi="Arial" w:cs="Arial"/>
            <w:color w:val="0044AA"/>
            <w:sz w:val="20"/>
            <w:szCs w:val="20"/>
            <w:u w:val="single"/>
            <w:vertAlign w:val="superscript"/>
            <w:lang w:val="es-ES" w:eastAsia="es-MX"/>
          </w:rPr>
          <w:t>[38]</w:t>
        </w:r>
      </w:hyperlink>
      <w:r w:rsidRPr="00DD06D1">
        <w:rPr>
          <w:rFonts w:ascii="Arial" w:eastAsia="Times New Roman" w:hAnsi="Arial" w:cs="Arial"/>
          <w:color w:val="000000"/>
          <w:sz w:val="20"/>
          <w:szCs w:val="20"/>
          <w:lang w:val="es-ES" w:eastAsia="es-MX"/>
        </w:rPr>
        <w:t xml:space="preserve"> y el otro en 2001.</w:t>
      </w:r>
      <w:hyperlink r:id="rId225" w:anchor="cite_note-38" w:history="1">
        <w:r w:rsidRPr="00DD06D1">
          <w:rPr>
            <w:rFonts w:ascii="Arial" w:eastAsia="Times New Roman" w:hAnsi="Arial" w:cs="Arial"/>
            <w:color w:val="0044AA"/>
            <w:sz w:val="20"/>
            <w:szCs w:val="20"/>
            <w:u w:val="single"/>
            <w:vertAlign w:val="superscript"/>
            <w:lang w:val="es-ES" w:eastAsia="es-MX"/>
          </w:rPr>
          <w:t>[39]</w:t>
        </w:r>
      </w:hyperlink>
      <w:r w:rsidRPr="00DD06D1">
        <w:rPr>
          <w:rFonts w:ascii="Arial" w:eastAsia="Times New Roman" w:hAnsi="Arial" w:cs="Arial"/>
          <w:color w:val="000000"/>
          <w:sz w:val="20"/>
          <w:szCs w:val="20"/>
          <w:lang w:val="es-ES" w:eastAsia="es-MX"/>
        </w:rPr>
        <w:t xml:space="preserve"> De ambos se extraen conclusiones similares, por lo que incluimos aquí un resumen de los puntos más importantes:</w:t>
      </w:r>
    </w:p>
    <w:p w:rsidR="00DD06D1" w:rsidRPr="00DD06D1" w:rsidRDefault="00DD06D1" w:rsidP="00DD06D1">
      <w:pPr>
        <w:numPr>
          <w:ilvl w:val="0"/>
          <w:numId w:val="8"/>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b/>
          <w:bCs/>
          <w:color w:val="000000"/>
          <w:sz w:val="20"/>
          <w:szCs w:val="20"/>
          <w:lang w:val="es-ES" w:eastAsia="es-MX"/>
        </w:rPr>
        <w:t>Organismo coordinador</w:t>
      </w:r>
      <w:r w:rsidRPr="00DD06D1">
        <w:rPr>
          <w:rFonts w:ascii="Arial" w:eastAsia="Times New Roman" w:hAnsi="Arial" w:cs="Arial"/>
          <w:color w:val="000000"/>
          <w:sz w:val="20"/>
          <w:szCs w:val="20"/>
          <w:lang w:val="es-ES" w:eastAsia="es-MX"/>
        </w:rPr>
        <w:t>: Organización de las Naciones Unidas para la Educación, la Ciencia y la Cultura (UNESCO.).</w:t>
      </w:r>
    </w:p>
    <w:p w:rsidR="00DD06D1" w:rsidRPr="00DD06D1" w:rsidRDefault="00DD06D1" w:rsidP="00DD06D1">
      <w:pPr>
        <w:numPr>
          <w:ilvl w:val="0"/>
          <w:numId w:val="8"/>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b/>
          <w:bCs/>
          <w:color w:val="000000"/>
          <w:sz w:val="20"/>
          <w:szCs w:val="20"/>
          <w:lang w:val="es-ES" w:eastAsia="es-MX"/>
        </w:rPr>
        <w:t>Otros organismos y organizaciones colaboradoras</w:t>
      </w:r>
      <w:r w:rsidRPr="00DD06D1">
        <w:rPr>
          <w:rFonts w:ascii="Arial" w:eastAsia="Times New Roman" w:hAnsi="Arial" w:cs="Arial"/>
          <w:color w:val="000000"/>
          <w:sz w:val="20"/>
          <w:szCs w:val="20"/>
          <w:lang w:val="es-ES" w:eastAsia="es-MX"/>
        </w:rPr>
        <w:t xml:space="preserve">: </w:t>
      </w:r>
      <w:hyperlink r:id="rId226" w:history="1">
        <w:r w:rsidRPr="00DD06D1">
          <w:rPr>
            <w:rFonts w:ascii="Arial" w:eastAsia="Times New Roman" w:hAnsi="Arial" w:cs="Arial"/>
            <w:color w:val="0044AA"/>
            <w:sz w:val="20"/>
            <w:szCs w:val="20"/>
            <w:u w:val="single"/>
            <w:lang w:val="es-ES" w:eastAsia="es-MX"/>
          </w:rPr>
          <w:t>Programa de las Naciones Unidas para el Desarrollo</w:t>
        </w:r>
      </w:hyperlink>
      <w:r w:rsidRPr="00DD06D1">
        <w:rPr>
          <w:rFonts w:ascii="Arial" w:eastAsia="Times New Roman" w:hAnsi="Arial" w:cs="Arial"/>
          <w:color w:val="000000"/>
          <w:sz w:val="20"/>
          <w:szCs w:val="20"/>
          <w:lang w:val="es-ES" w:eastAsia="es-MX"/>
        </w:rPr>
        <w:t xml:space="preserve"> (PNUD), </w:t>
      </w:r>
      <w:hyperlink r:id="rId227" w:history="1">
        <w:r w:rsidRPr="00DD06D1">
          <w:rPr>
            <w:rFonts w:ascii="Arial" w:eastAsia="Times New Roman" w:hAnsi="Arial" w:cs="Arial"/>
            <w:color w:val="0044AA"/>
            <w:sz w:val="20"/>
            <w:szCs w:val="20"/>
            <w:u w:val="single"/>
            <w:lang w:val="es-ES" w:eastAsia="es-MX"/>
          </w:rPr>
          <w:t>Programa de las Naciones Unidas para el Medio Ambiente</w:t>
        </w:r>
      </w:hyperlink>
      <w:r w:rsidRPr="00DD06D1">
        <w:rPr>
          <w:rFonts w:ascii="Arial" w:eastAsia="Times New Roman" w:hAnsi="Arial" w:cs="Arial"/>
          <w:color w:val="000000"/>
          <w:sz w:val="20"/>
          <w:szCs w:val="20"/>
          <w:lang w:val="es-ES" w:eastAsia="es-MX"/>
        </w:rPr>
        <w:t xml:space="preserve"> (PNUMA), </w:t>
      </w:r>
      <w:hyperlink r:id="rId228" w:history="1">
        <w:r w:rsidRPr="00DD06D1">
          <w:rPr>
            <w:rFonts w:ascii="Arial" w:eastAsia="Times New Roman" w:hAnsi="Arial" w:cs="Arial"/>
            <w:color w:val="0044AA"/>
            <w:sz w:val="20"/>
            <w:szCs w:val="20"/>
            <w:u w:val="single"/>
            <w:lang w:val="es-ES" w:eastAsia="es-MX"/>
          </w:rPr>
          <w:t>Fondo de Población de las Naciones Unidas</w:t>
        </w:r>
      </w:hyperlink>
      <w:r w:rsidRPr="00DD06D1">
        <w:rPr>
          <w:rFonts w:ascii="Arial" w:eastAsia="Times New Roman" w:hAnsi="Arial" w:cs="Arial"/>
          <w:color w:val="000000"/>
          <w:sz w:val="20"/>
          <w:szCs w:val="20"/>
          <w:lang w:val="es-ES" w:eastAsia="es-MX"/>
        </w:rPr>
        <w:t xml:space="preserve"> (FNUAP), Organización de las Naciones Unidas para la Alimentación y la Agricultura (FAO), </w:t>
      </w:r>
      <w:hyperlink r:id="rId229" w:history="1">
        <w:r w:rsidRPr="00DD06D1">
          <w:rPr>
            <w:rFonts w:ascii="Arial" w:eastAsia="Times New Roman" w:hAnsi="Arial" w:cs="Arial"/>
            <w:color w:val="0044AA"/>
            <w:sz w:val="20"/>
            <w:szCs w:val="20"/>
            <w:u w:val="single"/>
            <w:lang w:val="es-ES" w:eastAsia="es-MX"/>
          </w:rPr>
          <w:t>Organización Meteorológica Mundial</w:t>
        </w:r>
      </w:hyperlink>
      <w:r w:rsidRPr="00DD06D1">
        <w:rPr>
          <w:rFonts w:ascii="Arial" w:eastAsia="Times New Roman" w:hAnsi="Arial" w:cs="Arial"/>
          <w:color w:val="000000"/>
          <w:sz w:val="20"/>
          <w:szCs w:val="20"/>
          <w:lang w:val="es-ES" w:eastAsia="es-MX"/>
        </w:rPr>
        <w:t xml:space="preserve"> (OMM), Comisión Económica para Europa (CEPE) y </w:t>
      </w:r>
      <w:proofErr w:type="spellStart"/>
      <w:r w:rsidRPr="00DD06D1">
        <w:rPr>
          <w:rFonts w:ascii="Arial" w:eastAsia="Times New Roman" w:hAnsi="Arial" w:cs="Arial"/>
          <w:color w:val="000000"/>
          <w:sz w:val="20"/>
          <w:szCs w:val="20"/>
          <w:lang w:val="es-ES" w:eastAsia="es-MX"/>
        </w:rPr>
        <w:t>ONGs</w:t>
      </w:r>
      <w:proofErr w:type="spellEnd"/>
      <w:r w:rsidRPr="00DD06D1">
        <w:rPr>
          <w:rFonts w:ascii="Arial" w:eastAsia="Times New Roman" w:hAnsi="Arial" w:cs="Arial"/>
          <w:color w:val="000000"/>
          <w:sz w:val="20"/>
          <w:szCs w:val="20"/>
          <w:lang w:val="es-ES" w:eastAsia="es-MX"/>
        </w:rPr>
        <w:t xml:space="preserve"> de Polonia y </w:t>
      </w:r>
      <w:proofErr w:type="spellStart"/>
      <w:r w:rsidRPr="00DD06D1">
        <w:rPr>
          <w:rFonts w:ascii="Arial" w:eastAsia="Times New Roman" w:hAnsi="Arial" w:cs="Arial"/>
          <w:color w:val="000000"/>
          <w:sz w:val="20"/>
          <w:szCs w:val="20"/>
          <w:lang w:val="es-ES" w:eastAsia="es-MX"/>
        </w:rPr>
        <w:t>Zimbabwe</w:t>
      </w:r>
      <w:proofErr w:type="spellEnd"/>
      <w:r w:rsidRPr="00DD06D1">
        <w:rPr>
          <w:rFonts w:ascii="Arial" w:eastAsia="Times New Roman" w:hAnsi="Arial" w:cs="Arial"/>
          <w:color w:val="000000"/>
          <w:sz w:val="20"/>
          <w:szCs w:val="20"/>
          <w:lang w:val="es-ES" w:eastAsia="es-MX"/>
        </w:rPr>
        <w:t>.</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Es interesante pararnos en este punto, porque la creación de los programas y de los posteriores informes suele ser un punto de debate y controversias. En este caso, es la Comisión para el Desarrollo Sostenible la que elabora los programas, en principio sin contar con otras aportaciones externas a la propia ONU. Sin embargo, para la elaboración posterior de los informes sí cuenta, como podemos ver, con la participación de </w:t>
      </w:r>
      <w:proofErr w:type="spellStart"/>
      <w:r w:rsidRPr="00DD06D1">
        <w:rPr>
          <w:rFonts w:ascii="Arial" w:eastAsia="Times New Roman" w:hAnsi="Arial" w:cs="Arial"/>
          <w:color w:val="000000"/>
          <w:sz w:val="20"/>
          <w:szCs w:val="20"/>
          <w:lang w:val="es-ES" w:eastAsia="es-MX"/>
        </w:rPr>
        <w:t>ONGs</w:t>
      </w:r>
      <w:proofErr w:type="spellEnd"/>
      <w:r w:rsidRPr="00DD06D1">
        <w:rPr>
          <w:rFonts w:ascii="Arial" w:eastAsia="Times New Roman" w:hAnsi="Arial" w:cs="Arial"/>
          <w:color w:val="000000"/>
          <w:sz w:val="20"/>
          <w:szCs w:val="20"/>
          <w:lang w:val="es-ES" w:eastAsia="es-MX"/>
        </w:rPr>
        <w:t>, aunque de manera muy limitada. Sí cuenta la ONU con otros organismos y con los propios Estados para el desarrollo de puntos concretos del programa. Algunos de ellos los veremos a continuación.</w:t>
      </w:r>
    </w:p>
    <w:p w:rsidR="00DD06D1" w:rsidRPr="00DD06D1" w:rsidRDefault="00DD06D1" w:rsidP="00DD06D1">
      <w:pPr>
        <w:numPr>
          <w:ilvl w:val="0"/>
          <w:numId w:val="9"/>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b/>
          <w:bCs/>
          <w:color w:val="000000"/>
          <w:sz w:val="20"/>
          <w:szCs w:val="20"/>
          <w:lang w:val="es-ES" w:eastAsia="es-MX"/>
        </w:rPr>
        <w:t>Cuestiones que aún no se han conseguido</w:t>
      </w:r>
      <w:r w:rsidRPr="00DD06D1">
        <w:rPr>
          <w:rFonts w:ascii="Arial" w:eastAsia="Times New Roman" w:hAnsi="Arial" w:cs="Arial"/>
          <w:color w:val="000000"/>
          <w:sz w:val="20"/>
          <w:szCs w:val="20"/>
          <w:lang w:val="es-ES" w:eastAsia="es-MX"/>
        </w:rPr>
        <w:t>:</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Esclarecer el concepto de Desarrollo Sostenible de manera colectiva. Para ello, la ONU ha elaborado un documento que ha distribuido por los </w:t>
      </w:r>
      <w:r w:rsidRPr="00DD06D1">
        <w:rPr>
          <w:rFonts w:ascii="Arial" w:eastAsia="Times New Roman" w:hAnsi="Arial" w:cs="Arial"/>
          <w:color w:val="000000"/>
          <w:sz w:val="20"/>
          <w:szCs w:val="20"/>
          <w:lang w:val="es-ES" w:eastAsia="es-MX"/>
        </w:rPr>
        <w:lastRenderedPageBreak/>
        <w:t xml:space="preserve">diferentes Estados miembros: </w:t>
      </w:r>
      <w:hyperlink r:id="rId230" w:history="1">
        <w:r w:rsidRPr="00DD06D1">
          <w:rPr>
            <w:rFonts w:ascii="Arial" w:eastAsia="Times New Roman" w:hAnsi="Arial" w:cs="Arial"/>
            <w:color w:val="0044AA"/>
            <w:sz w:val="20"/>
            <w:szCs w:val="20"/>
            <w:u w:val="single"/>
            <w:lang w:val="es-ES" w:eastAsia="es-MX"/>
          </w:rPr>
          <w:t xml:space="preserve">“Educación para un futuro sostenible: una visión </w:t>
        </w:r>
        <w:proofErr w:type="spellStart"/>
        <w:r w:rsidRPr="00DD06D1">
          <w:rPr>
            <w:rFonts w:ascii="Arial" w:eastAsia="Times New Roman" w:hAnsi="Arial" w:cs="Arial"/>
            <w:color w:val="0044AA"/>
            <w:sz w:val="20"/>
            <w:szCs w:val="20"/>
            <w:u w:val="single"/>
            <w:lang w:val="es-ES" w:eastAsia="es-MX"/>
          </w:rPr>
          <w:t>transdisciplinar</w:t>
        </w:r>
        <w:proofErr w:type="spellEnd"/>
        <w:r w:rsidRPr="00DD06D1">
          <w:rPr>
            <w:rFonts w:ascii="Arial" w:eastAsia="Times New Roman" w:hAnsi="Arial" w:cs="Arial"/>
            <w:color w:val="0044AA"/>
            <w:sz w:val="20"/>
            <w:szCs w:val="20"/>
            <w:u w:val="single"/>
            <w:lang w:val="es-ES" w:eastAsia="es-MX"/>
          </w:rPr>
          <w:t xml:space="preserve"> para una acción concertada”</w:t>
        </w:r>
      </w:hyperlink>
      <w:r w:rsidRPr="00DD06D1">
        <w:rPr>
          <w:rFonts w:ascii="Arial" w:eastAsia="Times New Roman" w:hAnsi="Arial" w:cs="Arial"/>
          <w:color w:val="000000"/>
          <w:sz w:val="20"/>
          <w:szCs w:val="20"/>
          <w:lang w:val="es-ES" w:eastAsia="es-MX"/>
        </w:rPr>
        <w:t xml:space="preserve">. Para elaborarlo ha contado con la colaboración del </w:t>
      </w:r>
      <w:hyperlink r:id="rId231" w:history="1">
        <w:r w:rsidRPr="00DD06D1">
          <w:rPr>
            <w:rFonts w:ascii="Arial" w:eastAsia="Times New Roman" w:hAnsi="Arial" w:cs="Arial"/>
            <w:color w:val="0044AA"/>
            <w:sz w:val="20"/>
            <w:szCs w:val="20"/>
            <w:u w:val="single"/>
            <w:lang w:val="es-ES" w:eastAsia="es-MX"/>
          </w:rPr>
          <w:t>Banco Mundial</w:t>
        </w:r>
      </w:hyperlink>
      <w:r w:rsidRPr="00DD06D1">
        <w:rPr>
          <w:rFonts w:ascii="Arial" w:eastAsia="Times New Roman" w:hAnsi="Arial" w:cs="Arial"/>
          <w:color w:val="000000"/>
          <w:sz w:val="20"/>
          <w:szCs w:val="20"/>
          <w:lang w:val="es-ES" w:eastAsia="es-MX"/>
        </w:rPr>
        <w:t xml:space="preserve"> (BM), la </w:t>
      </w:r>
      <w:hyperlink r:id="rId232" w:history="1">
        <w:r w:rsidRPr="00DD06D1">
          <w:rPr>
            <w:rFonts w:ascii="Arial" w:eastAsia="Times New Roman" w:hAnsi="Arial" w:cs="Arial"/>
            <w:color w:val="0044AA"/>
            <w:sz w:val="20"/>
            <w:szCs w:val="20"/>
            <w:u w:val="single"/>
            <w:lang w:val="es-ES" w:eastAsia="es-MX"/>
          </w:rPr>
          <w:t>Unión Internacional para la Conservación de la Naturaleza</w:t>
        </w:r>
      </w:hyperlink>
      <w:r w:rsidRPr="00DD06D1">
        <w:rPr>
          <w:rFonts w:ascii="Arial" w:eastAsia="Times New Roman" w:hAnsi="Arial" w:cs="Arial"/>
          <w:color w:val="000000"/>
          <w:sz w:val="20"/>
          <w:szCs w:val="20"/>
          <w:lang w:val="es-ES" w:eastAsia="es-MX"/>
        </w:rPr>
        <w:t xml:space="preserve"> (UICN), la </w:t>
      </w:r>
      <w:hyperlink r:id="rId233" w:history="1">
        <w:r w:rsidRPr="00DD06D1">
          <w:rPr>
            <w:rFonts w:ascii="Arial" w:eastAsia="Times New Roman" w:hAnsi="Arial" w:cs="Arial"/>
            <w:color w:val="0044AA"/>
            <w:sz w:val="20"/>
            <w:szCs w:val="20"/>
            <w:u w:val="single"/>
            <w:lang w:val="es-ES" w:eastAsia="es-MX"/>
          </w:rPr>
          <w:t>Organización para la Cooperación y el Desarrollo Económico</w:t>
        </w:r>
      </w:hyperlink>
      <w:r w:rsidRPr="00DD06D1">
        <w:rPr>
          <w:rFonts w:ascii="Arial" w:eastAsia="Times New Roman" w:hAnsi="Arial" w:cs="Arial"/>
          <w:color w:val="000000"/>
          <w:sz w:val="20"/>
          <w:szCs w:val="20"/>
          <w:lang w:val="es-ES" w:eastAsia="es-MX"/>
        </w:rPr>
        <w:t xml:space="preserve"> (OCDE) y la </w:t>
      </w:r>
      <w:hyperlink r:id="rId234" w:history="1">
        <w:r w:rsidRPr="00DD06D1">
          <w:rPr>
            <w:rFonts w:ascii="Arial" w:eastAsia="Times New Roman" w:hAnsi="Arial" w:cs="Arial"/>
            <w:color w:val="0044AA"/>
            <w:sz w:val="20"/>
            <w:szCs w:val="20"/>
            <w:u w:val="single"/>
            <w:lang w:val="es-ES" w:eastAsia="es-MX"/>
          </w:rPr>
          <w:t>Organización de los Estados Americanos</w:t>
        </w:r>
      </w:hyperlink>
      <w:r w:rsidRPr="00DD06D1">
        <w:rPr>
          <w:rFonts w:ascii="Arial" w:eastAsia="Times New Roman" w:hAnsi="Arial" w:cs="Arial"/>
          <w:color w:val="000000"/>
          <w:sz w:val="20"/>
          <w:szCs w:val="20"/>
          <w:lang w:val="es-ES" w:eastAsia="es-MX"/>
        </w:rPr>
        <w:t xml:space="preserve"> (OEA).</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Los puntos en los que el concepto de Desarrollo Sostenible no está claro son: La educación para el Desarrollo Sostenible vs. Educación sobre Desarrollo Sostenible; el Desarrollo Sostenible es un concepto similar a Medio Ambiente; la educación debe implicar a todos los sectores; y la educación debe ser una educación para toda la vida. Para aclarar estos puntos la UNESCO elabora publicaciones y prepara conferencias y reuniones.</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La relación entre el concepto de desarrollo sostenible y la cultura. Aclarar las aportaciones que la cultura realiza: creatividad, conocimiento crítico, diversidad, ritualidad, belleza… En este ámbito está trabajando la </w:t>
      </w:r>
      <w:hyperlink r:id="rId235" w:history="1">
        <w:r w:rsidRPr="00DD06D1">
          <w:rPr>
            <w:rFonts w:ascii="Arial" w:eastAsia="Times New Roman" w:hAnsi="Arial" w:cs="Arial"/>
            <w:color w:val="0044AA"/>
            <w:sz w:val="20"/>
            <w:szCs w:val="20"/>
            <w:u w:val="single"/>
            <w:lang w:val="es-ES" w:eastAsia="es-MX"/>
          </w:rPr>
          <w:t>Agenda 21 de la cultura</w:t>
        </w:r>
      </w:hyperlink>
      <w:r w:rsidRPr="00DD06D1">
        <w:rPr>
          <w:rFonts w:ascii="Arial" w:eastAsia="Times New Roman" w:hAnsi="Arial" w:cs="Arial"/>
          <w:color w:val="000000"/>
          <w:sz w:val="20"/>
          <w:szCs w:val="20"/>
          <w:lang w:val="es-ES" w:eastAsia="es-MX"/>
        </w:rPr>
        <w:t>.</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Las políticas nacionales de educación no están siendo efectivas. Los impedimentos son: La falta de fondos, la falta de compromiso político y la sectorialización de los sistemas escolares. Para ayudar a los Estados miembros la UNESCO ha creado mecanismos de colaboración entre </w:t>
      </w:r>
      <w:proofErr w:type="spellStart"/>
      <w:r w:rsidRPr="00DD06D1">
        <w:rPr>
          <w:rFonts w:ascii="Arial" w:eastAsia="Times New Roman" w:hAnsi="Arial" w:cs="Arial"/>
          <w:color w:val="000000"/>
          <w:sz w:val="20"/>
          <w:szCs w:val="20"/>
          <w:lang w:val="es-ES" w:eastAsia="es-MX"/>
        </w:rPr>
        <w:t>ONGs</w:t>
      </w:r>
      <w:proofErr w:type="spellEnd"/>
      <w:r w:rsidRPr="00DD06D1">
        <w:rPr>
          <w:rFonts w:ascii="Arial" w:eastAsia="Times New Roman" w:hAnsi="Arial" w:cs="Arial"/>
          <w:color w:val="000000"/>
          <w:sz w:val="20"/>
          <w:szCs w:val="20"/>
          <w:lang w:val="es-ES" w:eastAsia="es-MX"/>
        </w:rPr>
        <w:t>, poderes públicos, entidades financieras… Los objetivos de las políticas nacionales de educación son: La reorientación del personal docente. Los maestros deben ser incorporados a los procesos de reforma; la reforma de la enseñanza superior; y promover una perspectiva interdisciplinaria que propicie el Desarrollo Sostenible.</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Incorporación de la educación en las estrategias nacionales para el Desarrollo Sostenible. Existe aún confusión de los Estados respecto al concepto. Para ello se propone la colaboración con </w:t>
      </w:r>
      <w:proofErr w:type="spellStart"/>
      <w:r w:rsidRPr="00DD06D1">
        <w:rPr>
          <w:rFonts w:ascii="Arial" w:eastAsia="Times New Roman" w:hAnsi="Arial" w:cs="Arial"/>
          <w:color w:val="000000"/>
          <w:sz w:val="20"/>
          <w:szCs w:val="20"/>
          <w:lang w:val="es-ES" w:eastAsia="es-MX"/>
        </w:rPr>
        <w:t>ONGs</w:t>
      </w:r>
      <w:proofErr w:type="spellEnd"/>
      <w:r w:rsidRPr="00DD06D1">
        <w:rPr>
          <w:rFonts w:ascii="Arial" w:eastAsia="Times New Roman" w:hAnsi="Arial" w:cs="Arial"/>
          <w:color w:val="000000"/>
          <w:sz w:val="20"/>
          <w:szCs w:val="20"/>
          <w:lang w:val="es-ES" w:eastAsia="es-MX"/>
        </w:rPr>
        <w:t>.</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Educación en la promoción de modalidades sostenibles de consumo y producción. Este punto está muy poco desarrollado. Para mejorarlo la UNESCO prepara reuniones de expertos que elaboran resúmenes con las mejores prácticas.</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Se deben promover las inversiones en educación. Se entiende así la educación como un instrumento esencial para crear una Opinión </w:t>
      </w:r>
      <w:proofErr w:type="spellStart"/>
      <w:r w:rsidRPr="00DD06D1">
        <w:rPr>
          <w:rFonts w:ascii="Arial" w:eastAsia="Times New Roman" w:hAnsi="Arial" w:cs="Arial"/>
          <w:color w:val="000000"/>
          <w:sz w:val="20"/>
          <w:szCs w:val="20"/>
          <w:lang w:val="es-ES" w:eastAsia="es-MX"/>
        </w:rPr>
        <w:t>ública</w:t>
      </w:r>
      <w:proofErr w:type="spellEnd"/>
      <w:r w:rsidRPr="00DD06D1">
        <w:rPr>
          <w:rFonts w:ascii="Arial" w:eastAsia="Times New Roman" w:hAnsi="Arial" w:cs="Arial"/>
          <w:color w:val="000000"/>
          <w:sz w:val="20"/>
          <w:szCs w:val="20"/>
          <w:lang w:val="es-ES" w:eastAsia="es-MX"/>
        </w:rPr>
        <w:t xml:space="preserve"> fuerte y lograr así los objetivos. Se deben revisar las inversiones privadas.</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Definición y difusión de prácticas innovadoras. Se está creando un registro internacional de prácticas innovadoras, elaborado por la UNESCO.</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Y por último, se deben crear más campañas de sensibilización de la Opinión Pública. Los encargados serán la ONU, la UNESCO, la PNUMA y la UICN.</w:t>
      </w:r>
    </w:p>
    <w:p w:rsidR="00DD06D1" w:rsidRPr="00DD06D1" w:rsidRDefault="00DD06D1" w:rsidP="00DD06D1">
      <w:pPr>
        <w:numPr>
          <w:ilvl w:val="0"/>
          <w:numId w:val="9"/>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b/>
          <w:bCs/>
          <w:color w:val="000000"/>
          <w:sz w:val="20"/>
          <w:szCs w:val="20"/>
          <w:lang w:val="es-ES" w:eastAsia="es-MX"/>
        </w:rPr>
        <w:t>Cuestiones estratégicas</w:t>
      </w:r>
      <w:r w:rsidRPr="00DD06D1">
        <w:rPr>
          <w:rFonts w:ascii="Arial" w:eastAsia="Times New Roman" w:hAnsi="Arial" w:cs="Arial"/>
          <w:color w:val="000000"/>
          <w:sz w:val="20"/>
          <w:szCs w:val="20"/>
          <w:lang w:val="es-ES" w:eastAsia="es-MX"/>
        </w:rPr>
        <w:t>:</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La educación para el Desarrollo Sostenible tiene que ver con un cambio de valores, conductas y estilos de vida.</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Para ello serán necesarios al menos 20 años.</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La educación se tiene que entender como un reflejo de la sociedad.</w:t>
      </w:r>
    </w:p>
    <w:p w:rsidR="00DD06D1" w:rsidRPr="00DD06D1" w:rsidRDefault="00DD06D1" w:rsidP="00DD06D1">
      <w:pPr>
        <w:numPr>
          <w:ilvl w:val="1"/>
          <w:numId w:val="9"/>
        </w:numPr>
        <w:spacing w:before="100" w:beforeAutospacing="1" w:after="100" w:afterAutospacing="1" w:line="240" w:lineRule="auto"/>
        <w:ind w:left="217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Es necesaria la especial implicación de los gobiernos y de agentes nacionales y locales.</w:t>
      </w:r>
    </w:p>
    <w:p w:rsidR="00DD06D1" w:rsidRPr="00DD06D1" w:rsidRDefault="00DD06D1" w:rsidP="00DD06D1">
      <w:pPr>
        <w:numPr>
          <w:ilvl w:val="0"/>
          <w:numId w:val="9"/>
        </w:numPr>
        <w:spacing w:before="100" w:beforeAutospacing="1" w:after="100" w:afterAutospacing="1" w:line="240" w:lineRule="auto"/>
        <w:ind w:left="1453"/>
        <w:rPr>
          <w:rFonts w:ascii="Arial" w:eastAsia="Times New Roman" w:hAnsi="Arial" w:cs="Arial"/>
          <w:color w:val="000000"/>
          <w:sz w:val="20"/>
          <w:szCs w:val="20"/>
          <w:lang w:val="es-ES" w:eastAsia="es-MX"/>
        </w:rPr>
      </w:pPr>
      <w:r w:rsidRPr="00DD06D1">
        <w:rPr>
          <w:rFonts w:ascii="Arial" w:eastAsia="Times New Roman" w:hAnsi="Arial" w:cs="Arial"/>
          <w:b/>
          <w:bCs/>
          <w:color w:val="000000"/>
          <w:sz w:val="20"/>
          <w:szCs w:val="20"/>
          <w:lang w:val="es-ES" w:eastAsia="es-MX"/>
        </w:rPr>
        <w:t>Otras medidas</w:t>
      </w:r>
      <w:r w:rsidRPr="00DD06D1">
        <w:rPr>
          <w:rFonts w:ascii="Arial" w:eastAsia="Times New Roman" w:hAnsi="Arial" w:cs="Arial"/>
          <w:color w:val="000000"/>
          <w:sz w:val="20"/>
          <w:szCs w:val="20"/>
          <w:lang w:val="es-ES" w:eastAsia="es-MX"/>
        </w:rPr>
        <w:t xml:space="preserve"> tomadas por la UNESCO: Crear una página web.</w:t>
      </w:r>
    </w:p>
    <w:p w:rsidR="00DD06D1" w:rsidRPr="00DD06D1" w:rsidRDefault="00DD06D1" w:rsidP="00DD06D1">
      <w:pPr>
        <w:spacing w:after="300" w:line="240" w:lineRule="auto"/>
        <w:ind w:left="733"/>
        <w:outlineLvl w:val="1"/>
        <w:rPr>
          <w:rFonts w:ascii="Arial" w:eastAsia="Times New Roman" w:hAnsi="Arial" w:cs="Arial"/>
          <w:b/>
          <w:bCs/>
          <w:color w:val="000000"/>
          <w:sz w:val="27"/>
          <w:szCs w:val="27"/>
          <w:lang w:val="es-ES" w:eastAsia="es-MX"/>
        </w:rPr>
      </w:pPr>
      <w:r w:rsidRPr="00DD06D1">
        <w:rPr>
          <w:rFonts w:ascii="Arial" w:eastAsia="Times New Roman" w:hAnsi="Arial" w:cs="Arial"/>
          <w:b/>
          <w:bCs/>
          <w:color w:val="000000"/>
          <w:sz w:val="27"/>
          <w:szCs w:val="27"/>
          <w:lang w:val="es-ES" w:eastAsia="es-MX"/>
        </w:rPr>
        <w:t>Desarrollo sostenible en distintos países</w:t>
      </w:r>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Colombia</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lastRenderedPageBreak/>
        <w:t xml:space="preserve">En </w:t>
      </w:r>
      <w:hyperlink r:id="rId236" w:history="1">
        <w:r w:rsidRPr="00DD06D1">
          <w:rPr>
            <w:rFonts w:ascii="Arial" w:eastAsia="Times New Roman" w:hAnsi="Arial" w:cs="Arial"/>
            <w:color w:val="0044AA"/>
            <w:sz w:val="20"/>
            <w:szCs w:val="20"/>
            <w:u w:val="single"/>
            <w:lang w:val="es-ES" w:eastAsia="es-MX"/>
          </w:rPr>
          <w:t>Colombia</w:t>
        </w:r>
      </w:hyperlink>
      <w:r w:rsidRPr="00DD06D1">
        <w:rPr>
          <w:rFonts w:ascii="Arial" w:eastAsia="Times New Roman" w:hAnsi="Arial" w:cs="Arial"/>
          <w:color w:val="000000"/>
          <w:sz w:val="20"/>
          <w:szCs w:val="20"/>
          <w:lang w:val="es-ES" w:eastAsia="es-MX"/>
        </w:rPr>
        <w:t xml:space="preserve"> la normatividad ambiental ha tenido un importante desarrollo en las últimas tres décadas, en especial, a partir de la Convención de Estocolmo de 1972, cuyos principios se acogieron en el Código de recursos naturales renovables y de protección al medio ambiente (Decreto Ley 2811 de 1974). Éste se constituyó en uno de los primeros esfuerzos en Latinoamérica para expedir una normatividad integral sobre el medio ambiente.</w:t>
      </w:r>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Cuba</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En el </w:t>
      </w:r>
      <w:hyperlink r:id="rId237" w:history="1">
        <w:r w:rsidRPr="00DD06D1">
          <w:rPr>
            <w:rFonts w:ascii="Arial" w:eastAsia="Times New Roman" w:hAnsi="Arial" w:cs="Arial"/>
            <w:color w:val="0044AA"/>
            <w:sz w:val="20"/>
            <w:szCs w:val="20"/>
            <w:u w:val="single"/>
            <w:lang w:val="es-ES" w:eastAsia="es-MX"/>
          </w:rPr>
          <w:t>2006</w:t>
        </w:r>
      </w:hyperlink>
      <w:r w:rsidRPr="00DD06D1">
        <w:rPr>
          <w:rFonts w:ascii="Arial" w:eastAsia="Times New Roman" w:hAnsi="Arial" w:cs="Arial"/>
          <w:color w:val="000000"/>
          <w:sz w:val="20"/>
          <w:szCs w:val="20"/>
          <w:lang w:val="es-ES" w:eastAsia="es-MX"/>
        </w:rPr>
        <w:t>, la WWF, en un informe divulgado en la capital china, Beijing, señalo que este país es el único del mundo con un desarrollo sostenible.</w:t>
      </w:r>
      <w:hyperlink r:id="rId238" w:anchor="cite_note-39" w:history="1">
        <w:r w:rsidRPr="00DD06D1">
          <w:rPr>
            <w:rFonts w:ascii="Arial" w:eastAsia="Times New Roman" w:hAnsi="Arial" w:cs="Arial"/>
            <w:color w:val="0044AA"/>
            <w:sz w:val="20"/>
            <w:szCs w:val="20"/>
            <w:u w:val="single"/>
            <w:vertAlign w:val="superscript"/>
            <w:lang w:val="es-ES" w:eastAsia="es-MX"/>
          </w:rPr>
          <w:t>[40]</w:t>
        </w:r>
      </w:hyperlink>
    </w:p>
    <w:p w:rsidR="00DD06D1" w:rsidRPr="00DD06D1" w:rsidRDefault="00DD06D1" w:rsidP="00DD06D1">
      <w:pPr>
        <w:spacing w:after="120" w:line="240" w:lineRule="auto"/>
        <w:ind w:left="733"/>
        <w:outlineLvl w:val="2"/>
        <w:rPr>
          <w:rFonts w:ascii="Arial" w:eastAsia="Times New Roman" w:hAnsi="Arial" w:cs="Arial"/>
          <w:b/>
          <w:bCs/>
          <w:color w:val="000000"/>
          <w:sz w:val="21"/>
          <w:szCs w:val="21"/>
          <w:lang w:val="es-ES" w:eastAsia="es-MX"/>
        </w:rPr>
      </w:pPr>
      <w:r w:rsidRPr="00DD06D1">
        <w:rPr>
          <w:rFonts w:ascii="Arial" w:eastAsia="Times New Roman" w:hAnsi="Arial" w:cs="Arial"/>
          <w:b/>
          <w:bCs/>
          <w:color w:val="000000"/>
          <w:sz w:val="21"/>
          <w:szCs w:val="21"/>
          <w:lang w:val="es-ES" w:eastAsia="es-MX"/>
        </w:rPr>
        <w:t>España</w:t>
      </w:r>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Cuenta con una Estrategia Española de Desarrollo Sostenible</w:t>
      </w:r>
      <w:hyperlink r:id="rId239" w:anchor="cite_note-40" w:history="1">
        <w:r w:rsidRPr="00DD06D1">
          <w:rPr>
            <w:rFonts w:ascii="Arial" w:eastAsia="Times New Roman" w:hAnsi="Arial" w:cs="Arial"/>
            <w:color w:val="0044AA"/>
            <w:sz w:val="20"/>
            <w:szCs w:val="20"/>
            <w:u w:val="single"/>
            <w:vertAlign w:val="superscript"/>
            <w:lang w:val="es-ES" w:eastAsia="es-MX"/>
          </w:rPr>
          <w:t>[41]</w:t>
        </w:r>
      </w:hyperlink>
      <w:r w:rsidRPr="00DD06D1">
        <w:rPr>
          <w:rFonts w:ascii="Arial" w:eastAsia="Times New Roman" w:hAnsi="Arial" w:cs="Arial"/>
          <w:color w:val="000000"/>
          <w:sz w:val="20"/>
          <w:szCs w:val="20"/>
          <w:lang w:val="es-ES" w:eastAsia="es-MX"/>
        </w:rPr>
        <w:t xml:space="preserve"> y una Ley 45/2007, de 13 de diciembre, de Desarrollo Sostenible del </w:t>
      </w:r>
      <w:hyperlink r:id="rId240" w:history="1">
        <w:r w:rsidRPr="00DD06D1">
          <w:rPr>
            <w:rFonts w:ascii="Arial" w:eastAsia="Times New Roman" w:hAnsi="Arial" w:cs="Arial"/>
            <w:color w:val="0044AA"/>
            <w:sz w:val="20"/>
            <w:szCs w:val="20"/>
            <w:u w:val="single"/>
            <w:lang w:val="es-ES" w:eastAsia="es-MX"/>
          </w:rPr>
          <w:t>Medio Rural</w:t>
        </w:r>
      </w:hyperlink>
      <w:r w:rsidRPr="00DD06D1">
        <w:rPr>
          <w:rFonts w:ascii="Arial" w:eastAsia="Times New Roman" w:hAnsi="Arial" w:cs="Arial"/>
          <w:color w:val="000000"/>
          <w:sz w:val="20"/>
          <w:szCs w:val="20"/>
          <w:lang w:val="es-ES" w:eastAsia="es-MX"/>
        </w:rPr>
        <w:t>.</w:t>
      </w:r>
      <w:hyperlink r:id="rId241" w:anchor="cite_note-41" w:history="1">
        <w:r w:rsidRPr="00DD06D1">
          <w:rPr>
            <w:rFonts w:ascii="Arial" w:eastAsia="Times New Roman" w:hAnsi="Arial" w:cs="Arial"/>
            <w:color w:val="0044AA"/>
            <w:sz w:val="20"/>
            <w:szCs w:val="20"/>
            <w:u w:val="single"/>
            <w:vertAlign w:val="superscript"/>
            <w:lang w:val="es-ES" w:eastAsia="es-MX"/>
          </w:rPr>
          <w:t>[42]</w:t>
        </w:r>
      </w:hyperlink>
    </w:p>
    <w:p w:rsidR="00DD06D1" w:rsidRPr="00DD06D1" w:rsidRDefault="00DD06D1" w:rsidP="00DD06D1">
      <w:pPr>
        <w:spacing w:before="100" w:beforeAutospacing="1" w:after="100" w:afterAutospacing="1" w:line="240" w:lineRule="auto"/>
        <w:ind w:left="733"/>
        <w:rPr>
          <w:rFonts w:ascii="Arial" w:eastAsia="Times New Roman" w:hAnsi="Arial" w:cs="Arial"/>
          <w:color w:val="000000"/>
          <w:sz w:val="20"/>
          <w:szCs w:val="20"/>
          <w:lang w:val="es-ES" w:eastAsia="es-MX"/>
        </w:rPr>
      </w:pPr>
      <w:r w:rsidRPr="00DD06D1">
        <w:rPr>
          <w:rFonts w:ascii="Arial" w:eastAsia="Times New Roman" w:hAnsi="Arial" w:cs="Arial"/>
          <w:color w:val="000000"/>
          <w:sz w:val="20"/>
          <w:szCs w:val="20"/>
          <w:lang w:val="es-ES" w:eastAsia="es-MX"/>
        </w:rPr>
        <w:t xml:space="preserve">La futura </w:t>
      </w:r>
      <w:hyperlink r:id="rId242" w:history="1">
        <w:r w:rsidRPr="00DD06D1">
          <w:rPr>
            <w:rFonts w:ascii="Arial" w:eastAsia="Times New Roman" w:hAnsi="Arial" w:cs="Arial"/>
            <w:color w:val="0044AA"/>
            <w:sz w:val="20"/>
            <w:szCs w:val="20"/>
            <w:u w:val="single"/>
            <w:lang w:val="es-ES" w:eastAsia="es-MX"/>
          </w:rPr>
          <w:t>Ley de Economía Sostenible</w:t>
        </w:r>
      </w:hyperlink>
      <w:r w:rsidRPr="00DD06D1">
        <w:rPr>
          <w:rFonts w:ascii="Arial" w:eastAsia="Times New Roman" w:hAnsi="Arial" w:cs="Arial"/>
          <w:color w:val="000000"/>
          <w:sz w:val="20"/>
          <w:szCs w:val="20"/>
          <w:lang w:val="es-ES" w:eastAsia="es-MX"/>
        </w:rPr>
        <w:t xml:space="preserve"> es una iniciativa legislativa aprobada en el </w:t>
      </w:r>
      <w:hyperlink r:id="rId243" w:history="1">
        <w:r w:rsidRPr="00DD06D1">
          <w:rPr>
            <w:rFonts w:ascii="Arial" w:eastAsia="Times New Roman" w:hAnsi="Arial" w:cs="Arial"/>
            <w:color w:val="0044AA"/>
            <w:sz w:val="20"/>
            <w:szCs w:val="20"/>
            <w:u w:val="single"/>
            <w:lang w:val="es-ES" w:eastAsia="es-MX"/>
          </w:rPr>
          <w:t>Consejo de Ministros</w:t>
        </w:r>
      </w:hyperlink>
      <w:r w:rsidRPr="00DD06D1">
        <w:rPr>
          <w:rFonts w:ascii="Arial" w:eastAsia="Times New Roman" w:hAnsi="Arial" w:cs="Arial"/>
          <w:color w:val="000000"/>
          <w:sz w:val="20"/>
          <w:szCs w:val="20"/>
          <w:lang w:val="es-ES" w:eastAsia="es-MX"/>
        </w:rPr>
        <w:t xml:space="preserve"> celebrado el </w:t>
      </w:r>
      <w:hyperlink r:id="rId244" w:history="1">
        <w:r w:rsidRPr="00DD06D1">
          <w:rPr>
            <w:rFonts w:ascii="Arial" w:eastAsia="Times New Roman" w:hAnsi="Arial" w:cs="Arial"/>
            <w:color w:val="0044AA"/>
            <w:sz w:val="20"/>
            <w:szCs w:val="20"/>
            <w:u w:val="single"/>
            <w:lang w:val="es-ES" w:eastAsia="es-MX"/>
          </w:rPr>
          <w:t>27 de noviembre</w:t>
        </w:r>
      </w:hyperlink>
      <w:r w:rsidRPr="00DD06D1">
        <w:rPr>
          <w:rFonts w:ascii="Arial" w:eastAsia="Times New Roman" w:hAnsi="Arial" w:cs="Arial"/>
          <w:color w:val="000000"/>
          <w:sz w:val="20"/>
          <w:szCs w:val="20"/>
          <w:lang w:val="es-ES" w:eastAsia="es-MX"/>
        </w:rPr>
        <w:t xml:space="preserve"> de </w:t>
      </w:r>
      <w:hyperlink r:id="rId245" w:history="1">
        <w:r w:rsidRPr="00DD06D1">
          <w:rPr>
            <w:rFonts w:ascii="Arial" w:eastAsia="Times New Roman" w:hAnsi="Arial" w:cs="Arial"/>
            <w:color w:val="0044AA"/>
            <w:sz w:val="20"/>
            <w:szCs w:val="20"/>
            <w:u w:val="single"/>
            <w:lang w:val="es-ES" w:eastAsia="es-MX"/>
          </w:rPr>
          <w:t>2009</w:t>
        </w:r>
      </w:hyperlink>
      <w:r w:rsidRPr="00DD06D1">
        <w:rPr>
          <w:rFonts w:ascii="Arial" w:eastAsia="Times New Roman" w:hAnsi="Arial" w:cs="Arial"/>
          <w:color w:val="000000"/>
          <w:sz w:val="20"/>
          <w:szCs w:val="20"/>
          <w:lang w:val="es-ES" w:eastAsia="es-MX"/>
        </w:rPr>
        <w:t xml:space="preserve"> y encaminada a situar a la economía española sobre los cimientos del conocimiento y la </w:t>
      </w:r>
      <w:hyperlink r:id="rId246" w:history="1">
        <w:r w:rsidRPr="00DD06D1">
          <w:rPr>
            <w:rFonts w:ascii="Arial" w:eastAsia="Times New Roman" w:hAnsi="Arial" w:cs="Arial"/>
            <w:color w:val="0044AA"/>
            <w:sz w:val="20"/>
            <w:szCs w:val="20"/>
            <w:u w:val="single"/>
            <w:lang w:val="es-ES" w:eastAsia="es-MX"/>
          </w:rPr>
          <w:t>innovación</w:t>
        </w:r>
      </w:hyperlink>
      <w:r w:rsidRPr="00DD06D1">
        <w:rPr>
          <w:rFonts w:ascii="Arial" w:eastAsia="Times New Roman" w:hAnsi="Arial" w:cs="Arial"/>
          <w:color w:val="000000"/>
          <w:sz w:val="20"/>
          <w:szCs w:val="20"/>
          <w:lang w:val="es-ES" w:eastAsia="es-MX"/>
        </w:rPr>
        <w:t xml:space="preserve">, con herramientas respetuosas con el </w:t>
      </w:r>
      <w:hyperlink r:id="rId247" w:history="1">
        <w:r w:rsidRPr="00DD06D1">
          <w:rPr>
            <w:rFonts w:ascii="Arial" w:eastAsia="Times New Roman" w:hAnsi="Arial" w:cs="Arial"/>
            <w:color w:val="0044AA"/>
            <w:sz w:val="20"/>
            <w:szCs w:val="20"/>
            <w:u w:val="single"/>
            <w:lang w:val="es-ES" w:eastAsia="es-MX"/>
          </w:rPr>
          <w:t>medio ambiente</w:t>
        </w:r>
      </w:hyperlink>
      <w:r w:rsidRPr="00DD06D1">
        <w:rPr>
          <w:rFonts w:ascii="Arial" w:eastAsia="Times New Roman" w:hAnsi="Arial" w:cs="Arial"/>
          <w:color w:val="000000"/>
          <w:sz w:val="20"/>
          <w:szCs w:val="20"/>
          <w:lang w:val="es-ES" w:eastAsia="es-MX"/>
        </w:rPr>
        <w:t xml:space="preserve"> y en un entorno que favorezca el empleo de calidad, la igualdad de oportunidades y la </w:t>
      </w:r>
      <w:hyperlink r:id="rId248" w:history="1">
        <w:r w:rsidRPr="00DD06D1">
          <w:rPr>
            <w:rFonts w:ascii="Arial" w:eastAsia="Times New Roman" w:hAnsi="Arial" w:cs="Arial"/>
            <w:color w:val="0044AA"/>
            <w:sz w:val="20"/>
            <w:szCs w:val="20"/>
            <w:u w:val="single"/>
            <w:lang w:val="es-ES" w:eastAsia="es-MX"/>
          </w:rPr>
          <w:t>cohesión social</w:t>
        </w:r>
      </w:hyperlink>
      <w:r w:rsidRPr="00DD06D1">
        <w:rPr>
          <w:rFonts w:ascii="Arial" w:eastAsia="Times New Roman" w:hAnsi="Arial" w:cs="Arial"/>
          <w:color w:val="000000"/>
          <w:sz w:val="20"/>
          <w:szCs w:val="20"/>
          <w:lang w:val="es-ES" w:eastAsia="es-MX"/>
        </w:rPr>
        <w:t>.</w:t>
      </w:r>
      <w:hyperlink r:id="rId249" w:anchor="cite_note-42" w:history="1">
        <w:r w:rsidRPr="00DD06D1">
          <w:rPr>
            <w:rFonts w:ascii="Arial" w:eastAsia="Times New Roman" w:hAnsi="Arial" w:cs="Arial"/>
            <w:color w:val="0044AA"/>
            <w:sz w:val="20"/>
            <w:szCs w:val="20"/>
            <w:u w:val="single"/>
            <w:vertAlign w:val="superscript"/>
            <w:lang w:val="es-ES" w:eastAsia="es-MX"/>
          </w:rPr>
          <w:t>[43]</w:t>
        </w:r>
      </w:hyperlink>
    </w:p>
    <w:p w:rsidR="00CB0E36" w:rsidRPr="00CB0E36" w:rsidRDefault="00CB0E36" w:rsidP="00CB0E36">
      <w:pPr>
        <w:pBdr>
          <w:bottom w:val="single" w:sz="6" w:space="0" w:color="CFDFB5"/>
        </w:pBdr>
        <w:shd w:val="clear" w:color="auto" w:fill="FFFFFF"/>
        <w:spacing w:after="0" w:line="240" w:lineRule="auto"/>
        <w:outlineLvl w:val="1"/>
        <w:rPr>
          <w:rFonts w:ascii="Lucida Sans Unicode" w:eastAsia="Times New Roman" w:hAnsi="Lucida Sans Unicode" w:cs="Lucida Sans Unicode"/>
          <w:b/>
          <w:bCs/>
          <w:color w:val="006600"/>
          <w:sz w:val="36"/>
          <w:szCs w:val="36"/>
          <w:lang w:eastAsia="es-MX"/>
        </w:rPr>
      </w:pPr>
      <w:r w:rsidRPr="00CB0E36">
        <w:rPr>
          <w:rFonts w:ascii="Lucida Sans Unicode" w:eastAsia="Times New Roman" w:hAnsi="Lucida Sans Unicode" w:cs="Lucida Sans Unicode"/>
          <w:b/>
          <w:bCs/>
          <w:color w:val="006600"/>
          <w:sz w:val="36"/>
          <w:szCs w:val="36"/>
          <w:lang w:eastAsia="es-MX"/>
        </w:rPr>
        <w:t>LIBROS ECOLOGÍA</w:t>
      </w:r>
    </w:p>
    <w:p w:rsidR="00CB0E36" w:rsidRPr="00CB0E36" w:rsidRDefault="00CB0E36" w:rsidP="00CB0E36">
      <w:pPr>
        <w:shd w:val="clear" w:color="auto" w:fill="FFFFFF"/>
        <w:spacing w:after="150" w:line="240" w:lineRule="auto"/>
        <w:jc w:val="both"/>
        <w:rPr>
          <w:rFonts w:ascii="Lucida Sans Unicode" w:eastAsia="Times New Roman" w:hAnsi="Lucida Sans Unicode" w:cs="Lucida Sans Unicode"/>
          <w:color w:val="000000"/>
          <w:sz w:val="18"/>
          <w:szCs w:val="18"/>
          <w:lang w:eastAsia="es-MX"/>
        </w:rPr>
      </w:pPr>
      <w:r w:rsidRPr="00CB0E36">
        <w:rPr>
          <w:rFonts w:ascii="Lucida Sans Unicode" w:eastAsia="Times New Roman" w:hAnsi="Lucida Sans Unicode" w:cs="Lucida Sans Unicode"/>
          <w:color w:val="000000"/>
          <w:sz w:val="18"/>
          <w:szCs w:val="18"/>
          <w:lang w:eastAsia="es-MX"/>
        </w:rPr>
        <w:t xml:space="preserve">David </w:t>
      </w:r>
      <w:proofErr w:type="spellStart"/>
      <w:r w:rsidRPr="00CB0E36">
        <w:rPr>
          <w:rFonts w:ascii="Lucida Sans Unicode" w:eastAsia="Times New Roman" w:hAnsi="Lucida Sans Unicode" w:cs="Lucida Sans Unicode"/>
          <w:color w:val="000000"/>
          <w:sz w:val="18"/>
          <w:szCs w:val="18"/>
          <w:lang w:eastAsia="es-MX"/>
        </w:rPr>
        <w:t>Barkin</w:t>
      </w:r>
      <w:proofErr w:type="spellEnd"/>
      <w:r w:rsidRPr="00CB0E36">
        <w:rPr>
          <w:rFonts w:ascii="Lucida Sans Unicode" w:eastAsia="Times New Roman" w:hAnsi="Lucida Sans Unicode" w:cs="Lucida Sans Unicode"/>
          <w:color w:val="000000"/>
          <w:sz w:val="18"/>
          <w:szCs w:val="18"/>
          <w:lang w:eastAsia="es-MX"/>
        </w:rPr>
        <w:t xml:space="preserve"> (1998) </w:t>
      </w:r>
      <w:r w:rsidRPr="00CB0E36">
        <w:rPr>
          <w:rFonts w:ascii="Lucida Sans Unicode" w:eastAsia="Times New Roman" w:hAnsi="Lucida Sans Unicode" w:cs="Lucida Sans Unicode"/>
          <w:b/>
          <w:bCs/>
          <w:i/>
          <w:iCs/>
          <w:color w:val="000000"/>
          <w:sz w:val="18"/>
          <w:szCs w:val="18"/>
          <w:lang w:eastAsia="es-MX"/>
        </w:rPr>
        <w:t>Riqueza, pobreza y desarrollo sostenible</w:t>
      </w:r>
    </w:p>
    <w:tbl>
      <w:tblPr>
        <w:tblW w:w="5000" w:type="pct"/>
        <w:tblCellSpacing w:w="15" w:type="dxa"/>
        <w:tblCellMar>
          <w:left w:w="0" w:type="dxa"/>
          <w:right w:w="0" w:type="dxa"/>
        </w:tblCellMar>
        <w:tblLook w:val="04A0" w:firstRow="1" w:lastRow="0" w:firstColumn="1" w:lastColumn="0" w:noHBand="0" w:noVBand="1"/>
      </w:tblPr>
      <w:tblGrid>
        <w:gridCol w:w="915"/>
        <w:gridCol w:w="7983"/>
      </w:tblGrid>
      <w:tr w:rsidR="00CB0E36" w:rsidRPr="00CB0E36" w:rsidTr="00CB0E36">
        <w:trPr>
          <w:trHeight w:val="3435"/>
          <w:tblCellSpacing w:w="15" w:type="dxa"/>
        </w:trPr>
        <w:tc>
          <w:tcPr>
            <w:tcW w:w="0" w:type="auto"/>
            <w:gridSpan w:val="2"/>
            <w:hideMark/>
          </w:tcPr>
          <w:p w:rsidR="00CB0E36" w:rsidRPr="00CB0E36" w:rsidRDefault="00CB0E36" w:rsidP="00CB0E36">
            <w:pPr>
              <w:spacing w:after="0" w:line="240" w:lineRule="auto"/>
              <w:jc w:val="center"/>
              <w:rPr>
                <w:rFonts w:ascii="Lucida Sans Unicode" w:eastAsia="Times New Roman" w:hAnsi="Lucida Sans Unicode" w:cs="Lucida Sans Unicode"/>
                <w:color w:val="000000"/>
                <w:sz w:val="18"/>
                <w:szCs w:val="18"/>
                <w:lang w:eastAsia="es-MX"/>
              </w:rPr>
            </w:pPr>
            <w:r w:rsidRPr="00CB0E36">
              <w:rPr>
                <w:rFonts w:ascii="Lucida Sans Unicode" w:eastAsia="Times New Roman" w:hAnsi="Lucida Sans Unicode" w:cs="Lucida Sans Unicode"/>
                <w:noProof/>
                <w:color w:val="000000"/>
                <w:sz w:val="18"/>
                <w:szCs w:val="18"/>
                <w:lang w:eastAsia="es-MX"/>
              </w:rPr>
              <w:drawing>
                <wp:inline distT="0" distB="0" distL="0" distR="0" wp14:anchorId="76CD2922" wp14:editId="37AFEF78">
                  <wp:extent cx="2854325" cy="3808730"/>
                  <wp:effectExtent l="0" t="0" r="3175" b="1270"/>
                  <wp:docPr id="3" name="Imagen 3" descr="GEOGRAFÍA DEL TRANSPORTE EN EL ÁREA METROPOLITANA DE LA CIUDAD DE MÉX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OGRAFÍA DEL TRANSPORTE EN EL ÁREA METROPOLITANA DE LA CIUDAD DE MÉXICO"/>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2854325" cy="3808730"/>
                          </a:xfrm>
                          <a:prstGeom prst="rect">
                            <a:avLst/>
                          </a:prstGeom>
                          <a:noFill/>
                          <a:ln>
                            <a:noFill/>
                          </a:ln>
                        </pic:spPr>
                      </pic:pic>
                    </a:graphicData>
                  </a:graphic>
                </wp:inline>
              </w:drawing>
            </w:r>
          </w:p>
        </w:tc>
      </w:tr>
      <w:tr w:rsidR="00CB0E36" w:rsidRPr="00CB0E36" w:rsidTr="00CB0E36">
        <w:trPr>
          <w:tblCellSpacing w:w="15" w:type="dxa"/>
        </w:trPr>
        <w:tc>
          <w:tcPr>
            <w:tcW w:w="0" w:type="auto"/>
            <w:vAlign w:val="center"/>
            <w:hideMark/>
          </w:tcPr>
          <w:p w:rsidR="00CB0E36" w:rsidRPr="00CB0E36" w:rsidRDefault="00CB0E36" w:rsidP="00CB0E36">
            <w:pPr>
              <w:spacing w:after="0" w:line="240" w:lineRule="auto"/>
              <w:jc w:val="both"/>
              <w:rPr>
                <w:rFonts w:ascii="Lucida Sans Unicode" w:eastAsia="Times New Roman" w:hAnsi="Lucida Sans Unicode" w:cs="Lucida Sans Unicode"/>
                <w:color w:val="000000"/>
                <w:sz w:val="18"/>
                <w:szCs w:val="18"/>
                <w:lang w:eastAsia="es-MX"/>
              </w:rPr>
            </w:pPr>
            <w:r w:rsidRPr="00CB0E36">
              <w:rPr>
                <w:rFonts w:ascii="Lucida Sans Unicode" w:eastAsia="Times New Roman" w:hAnsi="Lucida Sans Unicode" w:cs="Lucida Sans Unicode"/>
                <w:b/>
                <w:bCs/>
                <w:color w:val="000000"/>
                <w:sz w:val="18"/>
                <w:szCs w:val="18"/>
                <w:lang w:eastAsia="es-MX"/>
              </w:rPr>
              <w:t>AUTOR:</w:t>
            </w:r>
          </w:p>
        </w:tc>
        <w:tc>
          <w:tcPr>
            <w:tcW w:w="8160" w:type="dxa"/>
            <w:vAlign w:val="center"/>
            <w:hideMark/>
          </w:tcPr>
          <w:p w:rsidR="00CB0E36" w:rsidRPr="00CB0E36" w:rsidRDefault="00CB0E36" w:rsidP="00CB0E36">
            <w:pPr>
              <w:spacing w:after="0" w:line="240" w:lineRule="auto"/>
              <w:jc w:val="both"/>
              <w:rPr>
                <w:rFonts w:ascii="Lucida Sans Unicode" w:eastAsia="Times New Roman" w:hAnsi="Lucida Sans Unicode" w:cs="Lucida Sans Unicode"/>
                <w:color w:val="000000"/>
                <w:sz w:val="18"/>
                <w:szCs w:val="18"/>
                <w:lang w:eastAsia="es-MX"/>
              </w:rPr>
            </w:pPr>
            <w:r w:rsidRPr="00CB0E36">
              <w:rPr>
                <w:rFonts w:ascii="Lucida Sans Unicode" w:eastAsia="Times New Roman" w:hAnsi="Lucida Sans Unicode" w:cs="Lucida Sans Unicode"/>
                <w:color w:val="000000"/>
                <w:sz w:val="18"/>
                <w:szCs w:val="18"/>
                <w:lang w:eastAsia="es-MX"/>
              </w:rPr>
              <w:t xml:space="preserve">David </w:t>
            </w:r>
            <w:proofErr w:type="spellStart"/>
            <w:r w:rsidRPr="00CB0E36">
              <w:rPr>
                <w:rFonts w:ascii="Lucida Sans Unicode" w:eastAsia="Times New Roman" w:hAnsi="Lucida Sans Unicode" w:cs="Lucida Sans Unicode"/>
                <w:color w:val="000000"/>
                <w:sz w:val="18"/>
                <w:szCs w:val="18"/>
                <w:lang w:eastAsia="es-MX"/>
              </w:rPr>
              <w:t>Barkin</w:t>
            </w:r>
            <w:proofErr w:type="spellEnd"/>
          </w:p>
        </w:tc>
      </w:tr>
      <w:tr w:rsidR="00CB0E36" w:rsidRPr="00CB0E36" w:rsidTr="00CB0E36">
        <w:trPr>
          <w:tblCellSpacing w:w="15" w:type="dxa"/>
        </w:trPr>
        <w:tc>
          <w:tcPr>
            <w:tcW w:w="870" w:type="dxa"/>
            <w:hideMark/>
          </w:tcPr>
          <w:p w:rsidR="00CB0E36" w:rsidRPr="00CB0E36" w:rsidRDefault="00CB0E36" w:rsidP="00CB0E36">
            <w:pPr>
              <w:spacing w:after="0" w:line="240" w:lineRule="auto"/>
              <w:jc w:val="both"/>
              <w:rPr>
                <w:rFonts w:ascii="Lucida Sans Unicode" w:eastAsia="Times New Roman" w:hAnsi="Lucida Sans Unicode" w:cs="Lucida Sans Unicode"/>
                <w:color w:val="000000"/>
                <w:sz w:val="18"/>
                <w:szCs w:val="18"/>
                <w:lang w:eastAsia="es-MX"/>
              </w:rPr>
            </w:pPr>
            <w:r w:rsidRPr="00CB0E36">
              <w:rPr>
                <w:rFonts w:ascii="Lucida Sans Unicode" w:eastAsia="Times New Roman" w:hAnsi="Lucida Sans Unicode" w:cs="Lucida Sans Unicode"/>
                <w:b/>
                <w:bCs/>
                <w:color w:val="000000"/>
                <w:sz w:val="18"/>
                <w:szCs w:val="18"/>
                <w:lang w:eastAsia="es-MX"/>
              </w:rPr>
              <w:lastRenderedPageBreak/>
              <w:t>Índice</w:t>
            </w:r>
          </w:p>
        </w:tc>
        <w:tc>
          <w:tcPr>
            <w:tcW w:w="0" w:type="auto"/>
            <w:vAlign w:val="center"/>
            <w:hideMark/>
          </w:tcPr>
          <w:p w:rsidR="00CB0E36" w:rsidRPr="00CB0E36" w:rsidRDefault="00EB7691" w:rsidP="00CB0E36">
            <w:pPr>
              <w:spacing w:after="0" w:line="240" w:lineRule="auto"/>
              <w:jc w:val="both"/>
              <w:rPr>
                <w:rFonts w:ascii="Lucida Sans Unicode" w:eastAsia="Times New Roman" w:hAnsi="Lucida Sans Unicode" w:cs="Lucida Sans Unicode"/>
                <w:color w:val="000000"/>
                <w:sz w:val="18"/>
                <w:szCs w:val="18"/>
                <w:lang w:eastAsia="es-MX"/>
              </w:rPr>
            </w:pPr>
            <w:hyperlink r:id="rId251" w:history="1">
              <w:r w:rsidR="00CB0E36" w:rsidRPr="00CB0E36">
                <w:rPr>
                  <w:rFonts w:ascii="Lucida Sans Unicode" w:eastAsia="Times New Roman" w:hAnsi="Lucida Sans Unicode" w:cs="Lucida Sans Unicode"/>
                  <w:color w:val="42413C"/>
                  <w:sz w:val="18"/>
                  <w:szCs w:val="18"/>
                  <w:u w:val="single"/>
                  <w:lang w:eastAsia="es-MX"/>
                </w:rPr>
                <w:t xml:space="preserve">I. DOS CAMINOS DIVERGENTES: UNO HACIA LA RIQUEZA, EL OTRO HACIA LA POBREZA </w:t>
              </w:r>
            </w:hyperlink>
          </w:p>
          <w:p w:rsidR="00CB0E36" w:rsidRPr="00CB0E36" w:rsidRDefault="00CB0E36" w:rsidP="00CB0E36">
            <w:pPr>
              <w:spacing w:after="0" w:line="240" w:lineRule="auto"/>
              <w:jc w:val="both"/>
              <w:rPr>
                <w:rFonts w:ascii="Lucida Sans Unicode" w:eastAsia="Times New Roman" w:hAnsi="Lucida Sans Unicode" w:cs="Lucida Sans Unicode"/>
                <w:color w:val="000000"/>
                <w:sz w:val="18"/>
                <w:szCs w:val="18"/>
                <w:lang w:eastAsia="es-MX"/>
              </w:rPr>
            </w:pPr>
            <w:r w:rsidRPr="00CB0E36">
              <w:rPr>
                <w:rFonts w:ascii="Lucida Sans Unicode" w:eastAsia="Times New Roman" w:hAnsi="Lucida Sans Unicode" w:cs="Lucida Sans Unicode"/>
                <w:color w:val="000000"/>
                <w:sz w:val="18"/>
                <w:szCs w:val="18"/>
                <w:lang w:eastAsia="es-MX"/>
              </w:rPr>
              <w:t xml:space="preserve">II. RIQUEZA, POBREZA Y DEGRADACIÓN AMBIENTAL. </w:t>
            </w:r>
            <w:r w:rsidRPr="00CB0E36">
              <w:rPr>
                <w:rFonts w:ascii="Lucida Sans Unicode" w:eastAsia="Times New Roman" w:hAnsi="Lucida Sans Unicode" w:cs="Lucida Sans Unicode"/>
                <w:color w:val="000000"/>
                <w:sz w:val="18"/>
                <w:szCs w:val="18"/>
                <w:lang w:eastAsia="es-MX"/>
              </w:rPr>
              <w:br/>
            </w:r>
            <w:hyperlink r:id="rId252" w:history="1">
              <w:r w:rsidRPr="00CB0E36">
                <w:rPr>
                  <w:rFonts w:ascii="Lucida Sans Unicode" w:eastAsia="Times New Roman" w:hAnsi="Lucida Sans Unicode" w:cs="Lucida Sans Unicode"/>
                  <w:color w:val="42413C"/>
                  <w:sz w:val="18"/>
                  <w:szCs w:val="18"/>
                  <w:u w:val="single"/>
                  <w:lang w:eastAsia="es-MX"/>
                </w:rPr>
                <w:t>A. Contexto de la crisis actual;</w:t>
              </w:r>
            </w:hyperlink>
            <w:r w:rsidRPr="00CB0E36">
              <w:rPr>
                <w:rFonts w:ascii="Lucida Sans Unicode" w:eastAsia="Times New Roman" w:hAnsi="Lucida Sans Unicode" w:cs="Lucida Sans Unicode"/>
                <w:color w:val="000000"/>
                <w:sz w:val="18"/>
                <w:szCs w:val="18"/>
                <w:lang w:eastAsia="es-MX"/>
              </w:rPr>
              <w:t xml:space="preserve"> </w:t>
            </w:r>
            <w:r w:rsidRPr="00CB0E36">
              <w:rPr>
                <w:rFonts w:ascii="Lucida Sans Unicode" w:eastAsia="Times New Roman" w:hAnsi="Lucida Sans Unicode" w:cs="Lucida Sans Unicode"/>
                <w:color w:val="000000"/>
                <w:sz w:val="18"/>
                <w:szCs w:val="18"/>
                <w:lang w:eastAsia="es-MX"/>
              </w:rPr>
              <w:br/>
            </w:r>
            <w:hyperlink r:id="rId253" w:history="1">
              <w:r w:rsidRPr="00CB0E36">
                <w:rPr>
                  <w:rFonts w:ascii="Lucida Sans Unicode" w:eastAsia="Times New Roman" w:hAnsi="Lucida Sans Unicode" w:cs="Lucida Sans Unicode"/>
                  <w:color w:val="42413C"/>
                  <w:sz w:val="18"/>
                  <w:szCs w:val="18"/>
                  <w:u w:val="single"/>
                  <w:lang w:eastAsia="es-MX"/>
                </w:rPr>
                <w:t>B. Políticas que promueven la destrucción ambiental y la pobreza rural;</w:t>
              </w:r>
            </w:hyperlink>
            <w:r w:rsidRPr="00CB0E36">
              <w:rPr>
                <w:rFonts w:ascii="Lucida Sans Unicode" w:eastAsia="Times New Roman" w:hAnsi="Lucida Sans Unicode" w:cs="Lucida Sans Unicode"/>
                <w:color w:val="000000"/>
                <w:sz w:val="18"/>
                <w:szCs w:val="18"/>
                <w:lang w:eastAsia="es-MX"/>
              </w:rPr>
              <w:t xml:space="preserve"> </w:t>
            </w:r>
            <w:r w:rsidRPr="00CB0E36">
              <w:rPr>
                <w:rFonts w:ascii="Lucida Sans Unicode" w:eastAsia="Times New Roman" w:hAnsi="Lucida Sans Unicode" w:cs="Lucida Sans Unicode"/>
                <w:color w:val="000000"/>
                <w:sz w:val="18"/>
                <w:szCs w:val="18"/>
                <w:lang w:eastAsia="es-MX"/>
              </w:rPr>
              <w:br/>
            </w:r>
            <w:hyperlink r:id="rId254" w:history="1">
              <w:r w:rsidRPr="00CB0E36">
                <w:rPr>
                  <w:rFonts w:ascii="Lucida Sans Unicode" w:eastAsia="Times New Roman" w:hAnsi="Lucida Sans Unicode" w:cs="Lucida Sans Unicode"/>
                  <w:color w:val="42413C"/>
                  <w:sz w:val="18"/>
                  <w:szCs w:val="18"/>
                  <w:u w:val="single"/>
                  <w:lang w:eastAsia="es-MX"/>
                </w:rPr>
                <w:t>C. La dinámica de la pobreza rural</w:t>
              </w:r>
            </w:hyperlink>
          </w:p>
          <w:p w:rsidR="00CB0E36" w:rsidRPr="00CB0E36" w:rsidRDefault="00EB7691" w:rsidP="00CB0E36">
            <w:pPr>
              <w:spacing w:after="0" w:line="240" w:lineRule="auto"/>
              <w:jc w:val="both"/>
              <w:rPr>
                <w:rFonts w:ascii="Lucida Sans Unicode" w:eastAsia="Times New Roman" w:hAnsi="Lucida Sans Unicode" w:cs="Lucida Sans Unicode"/>
                <w:color w:val="000000"/>
                <w:sz w:val="18"/>
                <w:szCs w:val="18"/>
                <w:lang w:eastAsia="es-MX"/>
              </w:rPr>
            </w:pPr>
            <w:hyperlink r:id="rId255" w:history="1">
              <w:r w:rsidR="00CB0E36" w:rsidRPr="00CB0E36">
                <w:rPr>
                  <w:rFonts w:ascii="Lucida Sans Unicode" w:eastAsia="Times New Roman" w:hAnsi="Lucida Sans Unicode" w:cs="Lucida Sans Unicode"/>
                  <w:color w:val="42413C"/>
                  <w:sz w:val="18"/>
                  <w:szCs w:val="18"/>
                  <w:u w:val="single"/>
                  <w:lang w:eastAsia="es-MX"/>
                </w:rPr>
                <w:t>III. La internacionalización del capital</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56" w:history="1">
              <w:r w:rsidR="00CB0E36" w:rsidRPr="00CB0E36">
                <w:rPr>
                  <w:rFonts w:ascii="Lucida Sans Unicode" w:eastAsia="Times New Roman" w:hAnsi="Lucida Sans Unicode" w:cs="Lucida Sans Unicode"/>
                  <w:color w:val="42413C"/>
                  <w:sz w:val="18"/>
                  <w:szCs w:val="18"/>
                  <w:u w:val="single"/>
                  <w:lang w:eastAsia="es-MX"/>
                </w:rPr>
                <w:t>A. El comercio y el ambiente: los fracasos del estado;</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57" w:history="1">
              <w:r w:rsidR="00CB0E36" w:rsidRPr="00CB0E36">
                <w:rPr>
                  <w:rFonts w:ascii="Lucida Sans Unicode" w:eastAsia="Times New Roman" w:hAnsi="Lucida Sans Unicode" w:cs="Lucida Sans Unicode"/>
                  <w:color w:val="42413C"/>
                  <w:sz w:val="18"/>
                  <w:szCs w:val="18"/>
                  <w:u w:val="single"/>
                  <w:lang w:eastAsia="es-MX"/>
                </w:rPr>
                <w:t>B. Los fracasos del mercado;</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58" w:history="1">
              <w:r w:rsidR="00CB0E36" w:rsidRPr="00CB0E36">
                <w:rPr>
                  <w:rFonts w:ascii="Lucida Sans Unicode" w:eastAsia="Times New Roman" w:hAnsi="Lucida Sans Unicode" w:cs="Lucida Sans Unicode"/>
                  <w:color w:val="42413C"/>
                  <w:sz w:val="18"/>
                  <w:szCs w:val="18"/>
                  <w:u w:val="single"/>
                  <w:lang w:eastAsia="es-MX"/>
                </w:rPr>
                <w:t>C. La separación del consumo y la producción;</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59" w:history="1">
              <w:r w:rsidR="00CB0E36" w:rsidRPr="00CB0E36">
                <w:rPr>
                  <w:rFonts w:ascii="Lucida Sans Unicode" w:eastAsia="Times New Roman" w:hAnsi="Lucida Sans Unicode" w:cs="Lucida Sans Unicode"/>
                  <w:color w:val="42413C"/>
                  <w:sz w:val="18"/>
                  <w:szCs w:val="18"/>
                  <w:u w:val="single"/>
                  <w:lang w:eastAsia="es-MX"/>
                </w:rPr>
                <w:t>D. El análisis económico del "problema";</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60" w:history="1">
              <w:r w:rsidR="00CB0E36" w:rsidRPr="00CB0E36">
                <w:rPr>
                  <w:rFonts w:ascii="Lucida Sans Unicode" w:eastAsia="Times New Roman" w:hAnsi="Lucida Sans Unicode" w:cs="Lucida Sans Unicode"/>
                  <w:color w:val="42413C"/>
                  <w:sz w:val="18"/>
                  <w:szCs w:val="18"/>
                  <w:u w:val="single"/>
                  <w:lang w:eastAsia="es-MX"/>
                </w:rPr>
                <w:t>E. Una respuesta popular</w:t>
              </w:r>
            </w:hyperlink>
          </w:p>
          <w:p w:rsidR="00CB0E36" w:rsidRPr="00CB0E36" w:rsidRDefault="00EB7691" w:rsidP="00CB0E36">
            <w:pPr>
              <w:spacing w:after="0" w:line="240" w:lineRule="auto"/>
              <w:jc w:val="both"/>
              <w:rPr>
                <w:rFonts w:ascii="Lucida Sans Unicode" w:eastAsia="Times New Roman" w:hAnsi="Lucida Sans Unicode" w:cs="Lucida Sans Unicode"/>
                <w:color w:val="000000"/>
                <w:sz w:val="18"/>
                <w:szCs w:val="18"/>
                <w:lang w:eastAsia="es-MX"/>
              </w:rPr>
            </w:pPr>
            <w:hyperlink r:id="rId261" w:history="1">
              <w:r w:rsidR="00CB0E36" w:rsidRPr="00CB0E36">
                <w:rPr>
                  <w:rFonts w:ascii="Lucida Sans Unicode" w:eastAsia="Times New Roman" w:hAnsi="Lucida Sans Unicode" w:cs="Lucida Sans Unicode"/>
                  <w:color w:val="42413C"/>
                  <w:sz w:val="18"/>
                  <w:szCs w:val="18"/>
                  <w:u w:val="single"/>
                  <w:lang w:eastAsia="es-MX"/>
                </w:rPr>
                <w:t>IV. Nuevas estrategias para el desarrollo rural sostenible: participación popular, autosuficiencia alimentaria y regeneración ambiental</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62" w:history="1">
              <w:r w:rsidR="00CB0E36" w:rsidRPr="00CB0E36">
                <w:rPr>
                  <w:rFonts w:ascii="Lucida Sans Unicode" w:eastAsia="Times New Roman" w:hAnsi="Lucida Sans Unicode" w:cs="Lucida Sans Unicode"/>
                  <w:color w:val="42413C"/>
                  <w:sz w:val="18"/>
                  <w:szCs w:val="18"/>
                  <w:u w:val="single"/>
                  <w:lang w:eastAsia="es-MX"/>
                </w:rPr>
                <w:t>A. La sostenibilidad;</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63" w:history="1">
              <w:r w:rsidR="00CB0E36" w:rsidRPr="00CB0E36">
                <w:rPr>
                  <w:rFonts w:ascii="Lucida Sans Unicode" w:eastAsia="Times New Roman" w:hAnsi="Lucida Sans Unicode" w:cs="Lucida Sans Unicode"/>
                  <w:color w:val="42413C"/>
                  <w:sz w:val="18"/>
                  <w:szCs w:val="18"/>
                  <w:u w:val="single"/>
                  <w:lang w:eastAsia="es-MX"/>
                </w:rPr>
                <w:t>B. Revisión de la literatura;</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64" w:history="1">
              <w:r w:rsidR="00CB0E36" w:rsidRPr="00CB0E36">
                <w:rPr>
                  <w:rFonts w:ascii="Lucida Sans Unicode" w:eastAsia="Times New Roman" w:hAnsi="Lucida Sans Unicode" w:cs="Lucida Sans Unicode"/>
                  <w:color w:val="42413C"/>
                  <w:sz w:val="18"/>
                  <w:szCs w:val="18"/>
                  <w:u w:val="single"/>
                  <w:lang w:eastAsia="es-MX"/>
                </w:rPr>
                <w:t>C. Autosuficiencia alimentaria: la relación entre producción y consumo;</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65" w:history="1">
              <w:r w:rsidR="00CB0E36" w:rsidRPr="00CB0E36">
                <w:rPr>
                  <w:rFonts w:ascii="Lucida Sans Unicode" w:eastAsia="Times New Roman" w:hAnsi="Lucida Sans Unicode" w:cs="Lucida Sans Unicode"/>
                  <w:color w:val="42413C"/>
                  <w:sz w:val="18"/>
                  <w:szCs w:val="18"/>
                  <w:u w:val="single"/>
                  <w:lang w:eastAsia="es-MX"/>
                </w:rPr>
                <w:t>D. Participación popular, justicia social y autonomía;</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66" w:history="1">
              <w:r w:rsidR="00CB0E36" w:rsidRPr="00CB0E36">
                <w:rPr>
                  <w:rFonts w:ascii="Lucida Sans Unicode" w:eastAsia="Times New Roman" w:hAnsi="Lucida Sans Unicode" w:cs="Lucida Sans Unicode"/>
                  <w:color w:val="42413C"/>
                  <w:sz w:val="18"/>
                  <w:szCs w:val="18"/>
                  <w:u w:val="single"/>
                  <w:lang w:eastAsia="es-MX"/>
                </w:rPr>
                <w:t>E. Una estrategia de participación democrática para la diversificación rural y el mejoramiento productivo;</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67" w:history="1">
              <w:r w:rsidR="00CB0E36" w:rsidRPr="00CB0E36">
                <w:rPr>
                  <w:rFonts w:ascii="Lucida Sans Unicode" w:eastAsia="Times New Roman" w:hAnsi="Lucida Sans Unicode" w:cs="Lucida Sans Unicode"/>
                  <w:color w:val="42413C"/>
                  <w:sz w:val="18"/>
                  <w:szCs w:val="18"/>
                  <w:u w:val="single"/>
                  <w:lang w:eastAsia="es-MX"/>
                </w:rPr>
                <w:t xml:space="preserve">F. Las variedades del desarrollo </w:t>
              </w:r>
              <w:proofErr w:type="spellStart"/>
              <w:r w:rsidR="00CB0E36" w:rsidRPr="00CB0E36">
                <w:rPr>
                  <w:rFonts w:ascii="Lucida Sans Unicode" w:eastAsia="Times New Roman" w:hAnsi="Lucida Sans Unicode" w:cs="Lucida Sans Unicode"/>
                  <w:color w:val="42413C"/>
                  <w:sz w:val="18"/>
                  <w:szCs w:val="18"/>
                  <w:u w:val="single"/>
                  <w:lang w:eastAsia="es-MX"/>
                </w:rPr>
                <w:t>sustenible</w:t>
              </w:r>
              <w:proofErr w:type="spellEnd"/>
              <w:r w:rsidR="00CB0E36" w:rsidRPr="00CB0E36">
                <w:rPr>
                  <w:rFonts w:ascii="Lucida Sans Unicode" w:eastAsia="Times New Roman" w:hAnsi="Lucida Sans Unicode" w:cs="Lucida Sans Unicode"/>
                  <w:color w:val="42413C"/>
                  <w:sz w:val="18"/>
                  <w:szCs w:val="18"/>
                  <w:u w:val="single"/>
                  <w:lang w:eastAsia="es-MX"/>
                </w:rPr>
                <w:t>;</w:t>
              </w:r>
            </w:hyperlink>
            <w:r w:rsidR="00CB0E36" w:rsidRPr="00CB0E36">
              <w:rPr>
                <w:rFonts w:ascii="Lucida Sans Unicode" w:eastAsia="Times New Roman" w:hAnsi="Lucida Sans Unicode" w:cs="Lucida Sans Unicode"/>
                <w:color w:val="000000"/>
                <w:sz w:val="18"/>
                <w:szCs w:val="18"/>
                <w:lang w:eastAsia="es-MX"/>
              </w:rPr>
              <w:t xml:space="preserve"> </w:t>
            </w:r>
            <w:r w:rsidR="00CB0E36" w:rsidRPr="00CB0E36">
              <w:rPr>
                <w:rFonts w:ascii="Lucida Sans Unicode" w:eastAsia="Times New Roman" w:hAnsi="Lucida Sans Unicode" w:cs="Lucida Sans Unicode"/>
                <w:color w:val="000000"/>
                <w:sz w:val="18"/>
                <w:szCs w:val="18"/>
                <w:lang w:eastAsia="es-MX"/>
              </w:rPr>
              <w:br/>
            </w:r>
            <w:hyperlink r:id="rId268" w:history="1">
              <w:r w:rsidR="00CB0E36" w:rsidRPr="00CB0E36">
                <w:rPr>
                  <w:rFonts w:ascii="Lucida Sans Unicode" w:eastAsia="Times New Roman" w:hAnsi="Lucida Sans Unicode" w:cs="Lucida Sans Unicode"/>
                  <w:color w:val="42413C"/>
                  <w:sz w:val="18"/>
                  <w:szCs w:val="18"/>
                  <w:u w:val="single"/>
                  <w:lang w:eastAsia="es-MX"/>
                </w:rPr>
                <w:t>G. Desarrollo autónomo: una estrategia para la sostenibilidad</w:t>
              </w:r>
            </w:hyperlink>
          </w:p>
          <w:p w:rsidR="00CB0E36" w:rsidRPr="00CB0E36" w:rsidRDefault="00EB7691" w:rsidP="00CB0E36">
            <w:pPr>
              <w:spacing w:after="0" w:line="240" w:lineRule="auto"/>
              <w:jc w:val="both"/>
              <w:rPr>
                <w:rFonts w:ascii="Lucida Sans Unicode" w:eastAsia="Times New Roman" w:hAnsi="Lucida Sans Unicode" w:cs="Lucida Sans Unicode"/>
                <w:color w:val="000000"/>
                <w:sz w:val="18"/>
                <w:szCs w:val="18"/>
                <w:lang w:eastAsia="es-MX"/>
              </w:rPr>
            </w:pPr>
            <w:hyperlink r:id="rId269" w:history="1">
              <w:r w:rsidR="00CB0E36" w:rsidRPr="00CB0E36">
                <w:rPr>
                  <w:rFonts w:ascii="Lucida Sans Unicode" w:eastAsia="Times New Roman" w:hAnsi="Lucida Sans Unicode" w:cs="Lucida Sans Unicode"/>
                  <w:color w:val="42413C"/>
                  <w:sz w:val="18"/>
                  <w:szCs w:val="18"/>
                  <w:u w:val="single"/>
                  <w:lang w:eastAsia="es-MX"/>
                </w:rPr>
                <w:t>Bibliografía</w:t>
              </w:r>
            </w:hyperlink>
          </w:p>
        </w:tc>
      </w:tr>
    </w:tbl>
    <w:p w:rsidR="0063459F" w:rsidRDefault="00EB7691"/>
    <w:sectPr w:rsidR="0063459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33EE2"/>
    <w:multiLevelType w:val="multilevel"/>
    <w:tmpl w:val="304A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331CC"/>
    <w:multiLevelType w:val="multilevel"/>
    <w:tmpl w:val="37C87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DF270B"/>
    <w:multiLevelType w:val="multilevel"/>
    <w:tmpl w:val="36F47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78789D"/>
    <w:multiLevelType w:val="multilevel"/>
    <w:tmpl w:val="E594F1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A124C3"/>
    <w:multiLevelType w:val="multilevel"/>
    <w:tmpl w:val="F6189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FA479F"/>
    <w:multiLevelType w:val="multilevel"/>
    <w:tmpl w:val="C26EA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E3F4565"/>
    <w:multiLevelType w:val="multilevel"/>
    <w:tmpl w:val="DD64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8327A8"/>
    <w:multiLevelType w:val="multilevel"/>
    <w:tmpl w:val="1354E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DA23CB"/>
    <w:multiLevelType w:val="multilevel"/>
    <w:tmpl w:val="AC245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5"/>
  </w:num>
  <w:num w:numId="4">
    <w:abstractNumId w:val="6"/>
  </w:num>
  <w:num w:numId="5">
    <w:abstractNumId w:val="1"/>
  </w:num>
  <w:num w:numId="6">
    <w:abstractNumId w:val="8"/>
  </w:num>
  <w:num w:numId="7">
    <w:abstractNumId w:val="4"/>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538"/>
    <w:rsid w:val="00263538"/>
    <w:rsid w:val="007445EC"/>
    <w:rsid w:val="009E3955"/>
    <w:rsid w:val="00CB0E36"/>
    <w:rsid w:val="00DD06D1"/>
    <w:rsid w:val="00EB76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D06D1"/>
    <w:pPr>
      <w:spacing w:after="150" w:line="240" w:lineRule="auto"/>
      <w:outlineLvl w:val="0"/>
    </w:pPr>
    <w:rPr>
      <w:rFonts w:ascii="Times New Roman" w:eastAsia="Times New Roman" w:hAnsi="Times New Roman" w:cs="Times New Roman"/>
      <w:b/>
      <w:bCs/>
      <w:kern w:val="36"/>
      <w:sz w:val="36"/>
      <w:szCs w:val="36"/>
      <w:lang w:eastAsia="es-MX"/>
    </w:rPr>
  </w:style>
  <w:style w:type="paragraph" w:styleId="Ttulo2">
    <w:name w:val="heading 2"/>
    <w:basedOn w:val="Normal"/>
    <w:link w:val="Ttulo2Car"/>
    <w:uiPriority w:val="9"/>
    <w:qFormat/>
    <w:rsid w:val="00DD06D1"/>
    <w:pPr>
      <w:spacing w:after="300" w:line="240" w:lineRule="auto"/>
      <w:outlineLvl w:val="1"/>
    </w:pPr>
    <w:rPr>
      <w:rFonts w:ascii="Times New Roman" w:eastAsia="Times New Roman" w:hAnsi="Times New Roman" w:cs="Times New Roman"/>
      <w:b/>
      <w:bCs/>
      <w:sz w:val="27"/>
      <w:szCs w:val="27"/>
      <w:lang w:eastAsia="es-MX"/>
    </w:rPr>
  </w:style>
  <w:style w:type="paragraph" w:styleId="Ttulo3">
    <w:name w:val="heading 3"/>
    <w:basedOn w:val="Normal"/>
    <w:link w:val="Ttulo3Car"/>
    <w:uiPriority w:val="9"/>
    <w:qFormat/>
    <w:rsid w:val="00DD06D1"/>
    <w:pPr>
      <w:spacing w:after="120" w:line="240" w:lineRule="auto"/>
      <w:outlineLvl w:val="2"/>
    </w:pPr>
    <w:rPr>
      <w:rFonts w:ascii="Times New Roman" w:eastAsia="Times New Roman" w:hAnsi="Times New Roman" w:cs="Times New Roman"/>
      <w:b/>
      <w:bCs/>
      <w:sz w:val="21"/>
      <w:szCs w:val="21"/>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D06D1"/>
    <w:rPr>
      <w:rFonts w:ascii="Times New Roman" w:eastAsia="Times New Roman" w:hAnsi="Times New Roman" w:cs="Times New Roman"/>
      <w:b/>
      <w:bCs/>
      <w:kern w:val="36"/>
      <w:sz w:val="36"/>
      <w:szCs w:val="36"/>
      <w:lang w:eastAsia="es-MX"/>
    </w:rPr>
  </w:style>
  <w:style w:type="character" w:customStyle="1" w:styleId="Ttulo2Car">
    <w:name w:val="Título 2 Car"/>
    <w:basedOn w:val="Fuentedeprrafopredeter"/>
    <w:link w:val="Ttulo2"/>
    <w:uiPriority w:val="9"/>
    <w:rsid w:val="00DD06D1"/>
    <w:rPr>
      <w:rFonts w:ascii="Times New Roman" w:eastAsia="Times New Roman" w:hAnsi="Times New Roman" w:cs="Times New Roman"/>
      <w:b/>
      <w:bCs/>
      <w:sz w:val="27"/>
      <w:szCs w:val="27"/>
      <w:lang w:eastAsia="es-MX"/>
    </w:rPr>
  </w:style>
  <w:style w:type="character" w:customStyle="1" w:styleId="Ttulo3Car">
    <w:name w:val="Título 3 Car"/>
    <w:basedOn w:val="Fuentedeprrafopredeter"/>
    <w:link w:val="Ttulo3"/>
    <w:uiPriority w:val="9"/>
    <w:rsid w:val="00DD06D1"/>
    <w:rPr>
      <w:rFonts w:ascii="Times New Roman" w:eastAsia="Times New Roman" w:hAnsi="Times New Roman" w:cs="Times New Roman"/>
      <w:b/>
      <w:bCs/>
      <w:sz w:val="21"/>
      <w:szCs w:val="21"/>
      <w:lang w:eastAsia="es-MX"/>
    </w:rPr>
  </w:style>
  <w:style w:type="numbering" w:customStyle="1" w:styleId="Sinlista1">
    <w:name w:val="Sin lista1"/>
    <w:next w:val="Sinlista"/>
    <w:uiPriority w:val="99"/>
    <w:semiHidden/>
    <w:unhideWhenUsed/>
    <w:rsid w:val="00DD06D1"/>
  </w:style>
  <w:style w:type="character" w:styleId="Hipervnculo">
    <w:name w:val="Hyperlink"/>
    <w:basedOn w:val="Fuentedeprrafopredeter"/>
    <w:uiPriority w:val="99"/>
    <w:semiHidden/>
    <w:unhideWhenUsed/>
    <w:rsid w:val="00DD06D1"/>
    <w:rPr>
      <w:color w:val="0044AA"/>
      <w:u w:val="single"/>
    </w:rPr>
  </w:style>
  <w:style w:type="character" w:styleId="Hipervnculovisitado">
    <w:name w:val="FollowedHyperlink"/>
    <w:basedOn w:val="Fuentedeprrafopredeter"/>
    <w:uiPriority w:val="99"/>
    <w:semiHidden/>
    <w:unhideWhenUsed/>
    <w:rsid w:val="00DD06D1"/>
    <w:rPr>
      <w:color w:val="5F5DB7"/>
      <w:u w:val="single"/>
    </w:rPr>
  </w:style>
  <w:style w:type="character" w:styleId="nfasis">
    <w:name w:val="Emphasis"/>
    <w:basedOn w:val="Fuentedeprrafopredeter"/>
    <w:uiPriority w:val="20"/>
    <w:qFormat/>
    <w:rsid w:val="00DD06D1"/>
    <w:rPr>
      <w:i/>
      <w:iCs/>
    </w:rPr>
  </w:style>
  <w:style w:type="character" w:styleId="Textoennegrita">
    <w:name w:val="Strong"/>
    <w:basedOn w:val="Fuentedeprrafopredeter"/>
    <w:uiPriority w:val="22"/>
    <w:qFormat/>
    <w:rsid w:val="00DD06D1"/>
    <w:rPr>
      <w:b/>
      <w:bCs/>
    </w:rPr>
  </w:style>
  <w:style w:type="paragraph" w:styleId="NormalWeb">
    <w:name w:val="Normal (Web)"/>
    <w:basedOn w:val="Normal"/>
    <w:uiPriority w:val="99"/>
    <w:semiHidden/>
    <w:unhideWhenUsed/>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ink">
    <w:name w:val="link"/>
    <w:basedOn w:val="Normal"/>
    <w:rsid w:val="00DD06D1"/>
    <w:pPr>
      <w:pBdr>
        <w:bottom w:val="dashed" w:sz="6" w:space="0" w:color="0044AA"/>
      </w:pBd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fixopera">
    <w:name w:val="fixopera"/>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logo">
    <w:name w:val="logo"/>
    <w:basedOn w:val="Normal"/>
    <w:rsid w:val="00DD06D1"/>
    <w:pPr>
      <w:spacing w:before="195" w:after="100" w:afterAutospacing="1" w:line="240" w:lineRule="auto"/>
      <w:jc w:val="center"/>
    </w:pPr>
    <w:rPr>
      <w:rFonts w:ascii="Times New Roman" w:eastAsia="Times New Roman" w:hAnsi="Times New Roman" w:cs="Times New Roman"/>
      <w:color w:val="555555"/>
      <w:sz w:val="17"/>
      <w:szCs w:val="17"/>
      <w:lang w:eastAsia="es-MX"/>
    </w:rPr>
  </w:style>
  <w:style w:type="paragraph" w:customStyle="1" w:styleId="top-bar">
    <w:name w:val="top-bar"/>
    <w:basedOn w:val="Normal"/>
    <w:rsid w:val="00DD06D1"/>
    <w:pPr>
      <w:spacing w:before="100" w:beforeAutospacing="1" w:after="100" w:afterAutospacing="1" w:line="240" w:lineRule="auto"/>
    </w:pPr>
    <w:rPr>
      <w:rFonts w:ascii="Times New Roman" w:eastAsia="Times New Roman" w:hAnsi="Times New Roman" w:cs="Times New Roman"/>
      <w:sz w:val="17"/>
      <w:szCs w:val="17"/>
      <w:lang w:eastAsia="es-MX"/>
    </w:rPr>
  </w:style>
  <w:style w:type="paragraph" w:customStyle="1" w:styleId="results">
    <w:name w:val="result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olumn">
    <w:name w:val="column"/>
    <w:basedOn w:val="Normal"/>
    <w:rsid w:val="00DD06D1"/>
    <w:pPr>
      <w:spacing w:before="100" w:beforeAutospacing="1" w:after="100" w:afterAutospacing="1" w:line="240" w:lineRule="auto"/>
    </w:pPr>
    <w:rPr>
      <w:rFonts w:ascii="Times New Roman" w:eastAsia="Times New Roman" w:hAnsi="Times New Roman" w:cs="Times New Roman"/>
      <w:sz w:val="21"/>
      <w:szCs w:val="21"/>
      <w:lang w:eastAsia="es-MX"/>
    </w:rPr>
  </w:style>
  <w:style w:type="paragraph" w:customStyle="1" w:styleId="content">
    <w:name w:val="content"/>
    <w:basedOn w:val="Normal"/>
    <w:rsid w:val="00DD06D1"/>
    <w:pPr>
      <w:spacing w:after="0" w:line="240" w:lineRule="auto"/>
      <w:ind w:left="1591" w:right="4230"/>
    </w:pPr>
    <w:rPr>
      <w:rFonts w:ascii="Times New Roman" w:eastAsia="Times New Roman" w:hAnsi="Times New Roman" w:cs="Times New Roman"/>
      <w:sz w:val="24"/>
      <w:szCs w:val="24"/>
      <w:lang w:eastAsia="es-MX"/>
    </w:rPr>
  </w:style>
  <w:style w:type="paragraph" w:customStyle="1" w:styleId="search-terms">
    <w:name w:val="search-terms"/>
    <w:basedOn w:val="Normal"/>
    <w:rsid w:val="00DD06D1"/>
    <w:pPr>
      <w:shd w:val="clear" w:color="auto" w:fill="D49B8B"/>
      <w:spacing w:after="165" w:line="240" w:lineRule="auto"/>
      <w:ind w:left="-135" w:right="-135"/>
    </w:pPr>
    <w:rPr>
      <w:rFonts w:ascii="Times New Roman" w:eastAsia="Times New Roman" w:hAnsi="Times New Roman" w:cs="Times New Roman"/>
      <w:sz w:val="24"/>
      <w:szCs w:val="24"/>
      <w:lang w:eastAsia="es-MX"/>
    </w:rPr>
  </w:style>
  <w:style w:type="paragraph" w:customStyle="1" w:styleId="terms-wrap">
    <w:name w:val="terms-wrap"/>
    <w:basedOn w:val="Normal"/>
    <w:rsid w:val="00DD06D1"/>
    <w:pPr>
      <w:spacing w:before="100" w:beforeAutospacing="1" w:after="300" w:line="270" w:lineRule="atLeast"/>
    </w:pPr>
    <w:rPr>
      <w:rFonts w:ascii="Times New Roman" w:eastAsia="Times New Roman" w:hAnsi="Times New Roman" w:cs="Times New Roman"/>
      <w:sz w:val="24"/>
      <w:szCs w:val="24"/>
      <w:lang w:eastAsia="es-MX"/>
    </w:rPr>
  </w:style>
  <w:style w:type="paragraph" w:customStyle="1" w:styleId="page-nav">
    <w:name w:val="page-nav"/>
    <w:basedOn w:val="Normal"/>
    <w:rsid w:val="00DD06D1"/>
    <w:pPr>
      <w:spacing w:before="100" w:beforeAutospacing="1" w:after="100" w:afterAutospacing="1" w:line="240" w:lineRule="auto"/>
    </w:pPr>
    <w:rPr>
      <w:rFonts w:ascii="Times New Roman" w:eastAsia="Times New Roman" w:hAnsi="Times New Roman" w:cs="Times New Roman"/>
      <w:sz w:val="21"/>
      <w:szCs w:val="21"/>
      <w:lang w:eastAsia="es-MX"/>
    </w:rPr>
  </w:style>
  <w:style w:type="paragraph" w:customStyle="1" w:styleId="book-img">
    <w:name w:val="book-img"/>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ontents-wrap">
    <w:name w:val="contents-wrap"/>
    <w:basedOn w:val="Normal"/>
    <w:rsid w:val="00DD06D1"/>
    <w:pPr>
      <w:spacing w:before="100" w:beforeAutospacing="1" w:after="300" w:line="315" w:lineRule="atLeast"/>
    </w:pPr>
    <w:rPr>
      <w:rFonts w:ascii="Times New Roman" w:eastAsia="Times New Roman" w:hAnsi="Times New Roman" w:cs="Times New Roman"/>
      <w:sz w:val="24"/>
      <w:szCs w:val="24"/>
      <w:lang w:eastAsia="es-MX"/>
    </w:rPr>
  </w:style>
  <w:style w:type="paragraph" w:customStyle="1" w:styleId="info">
    <w:name w:val="info"/>
    <w:basedOn w:val="Normal"/>
    <w:rsid w:val="00DD06D1"/>
    <w:pPr>
      <w:spacing w:before="100" w:beforeAutospacing="1" w:after="60" w:line="315" w:lineRule="atLeast"/>
    </w:pPr>
    <w:rPr>
      <w:rFonts w:ascii="Times New Roman" w:eastAsia="Times New Roman" w:hAnsi="Times New Roman" w:cs="Times New Roman"/>
      <w:sz w:val="24"/>
      <w:szCs w:val="24"/>
      <w:lang w:eastAsia="es-MX"/>
    </w:rPr>
  </w:style>
  <w:style w:type="paragraph" w:customStyle="1" w:styleId="description">
    <w:name w:val="description"/>
    <w:basedOn w:val="Normal"/>
    <w:rsid w:val="00DD06D1"/>
    <w:pPr>
      <w:spacing w:before="100" w:beforeAutospacing="1" w:after="345" w:line="315" w:lineRule="atLeast"/>
    </w:pPr>
    <w:rPr>
      <w:rFonts w:ascii="Times New Roman" w:eastAsia="Times New Roman" w:hAnsi="Times New Roman" w:cs="Times New Roman"/>
      <w:sz w:val="24"/>
      <w:szCs w:val="24"/>
      <w:lang w:eastAsia="es-MX"/>
    </w:rPr>
  </w:style>
  <w:style w:type="paragraph" w:customStyle="1" w:styleId="sidebar">
    <w:name w:val="sideba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ds-holder">
    <w:name w:val="ads-holder"/>
    <w:basedOn w:val="Normal"/>
    <w:rsid w:val="00DD06D1"/>
    <w:pPr>
      <w:spacing w:before="100" w:beforeAutospacing="1" w:after="225" w:line="240" w:lineRule="auto"/>
    </w:pPr>
    <w:rPr>
      <w:rFonts w:ascii="Times New Roman" w:eastAsia="Times New Roman" w:hAnsi="Times New Roman" w:cs="Times New Roman"/>
      <w:sz w:val="24"/>
      <w:szCs w:val="24"/>
      <w:lang w:eastAsia="es-MX"/>
    </w:rPr>
  </w:style>
  <w:style w:type="paragraph" w:customStyle="1" w:styleId="ads-block">
    <w:name w:val="ads-block"/>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latin">
    <w:name w:val="latin"/>
    <w:basedOn w:val="Normal"/>
    <w:rsid w:val="00DD06D1"/>
    <w:pPr>
      <w:pBdr>
        <w:left w:val="single" w:sz="12" w:space="6" w:color="000000"/>
      </w:pBdr>
      <w:spacing w:after="120" w:line="195" w:lineRule="atLeast"/>
      <w:ind w:left="-150"/>
    </w:pPr>
    <w:rPr>
      <w:rFonts w:ascii="Times New Roman" w:eastAsia="Times New Roman" w:hAnsi="Times New Roman" w:cs="Times New Roman"/>
      <w:sz w:val="24"/>
      <w:szCs w:val="24"/>
      <w:lang w:eastAsia="es-MX"/>
    </w:rPr>
  </w:style>
  <w:style w:type="paragraph" w:customStyle="1" w:styleId="determination">
    <w:name w:val="determination"/>
    <w:basedOn w:val="Normal"/>
    <w:rsid w:val="00DD06D1"/>
    <w:pPr>
      <w:spacing w:before="100" w:beforeAutospacing="1" w:after="300" w:line="240" w:lineRule="auto"/>
    </w:pPr>
    <w:rPr>
      <w:rFonts w:ascii="Times New Roman" w:eastAsia="Times New Roman" w:hAnsi="Times New Roman" w:cs="Times New Roman"/>
      <w:sz w:val="24"/>
      <w:szCs w:val="24"/>
      <w:lang w:eastAsia="es-MX"/>
    </w:rPr>
  </w:style>
  <w:style w:type="paragraph" w:customStyle="1" w:styleId="src">
    <w:name w:val="src"/>
    <w:basedOn w:val="Normal"/>
    <w:rsid w:val="00DD06D1"/>
    <w:pPr>
      <w:spacing w:after="225" w:line="240" w:lineRule="auto"/>
    </w:pPr>
    <w:rPr>
      <w:rFonts w:ascii="Times New Roman" w:eastAsia="Times New Roman" w:hAnsi="Times New Roman" w:cs="Times New Roman"/>
      <w:i/>
      <w:iCs/>
      <w:color w:val="939756"/>
      <w:sz w:val="17"/>
      <w:szCs w:val="17"/>
      <w:lang w:eastAsia="es-MX"/>
    </w:rPr>
  </w:style>
  <w:style w:type="paragraph" w:customStyle="1" w:styleId="src2">
    <w:name w:val="src2"/>
    <w:basedOn w:val="Normal"/>
    <w:rsid w:val="00DD06D1"/>
    <w:pPr>
      <w:spacing w:before="100" w:beforeAutospacing="1" w:after="100" w:afterAutospacing="1" w:line="240" w:lineRule="auto"/>
    </w:pPr>
    <w:rPr>
      <w:rFonts w:ascii="Times New Roman" w:eastAsia="Times New Roman" w:hAnsi="Times New Roman" w:cs="Times New Roman"/>
      <w:i/>
      <w:iCs/>
      <w:color w:val="939756"/>
      <w:sz w:val="17"/>
      <w:szCs w:val="17"/>
      <w:lang w:eastAsia="es-MX"/>
    </w:rPr>
  </w:style>
  <w:style w:type="paragraph" w:customStyle="1" w:styleId="legend">
    <w:name w:val="legend"/>
    <w:basedOn w:val="Normal"/>
    <w:rsid w:val="00DD06D1"/>
    <w:pPr>
      <w:spacing w:before="100" w:beforeAutospacing="1" w:after="570" w:line="240" w:lineRule="atLeast"/>
    </w:pPr>
    <w:rPr>
      <w:rFonts w:ascii="Times New Roman" w:eastAsia="Times New Roman" w:hAnsi="Times New Roman" w:cs="Times New Roman"/>
      <w:i/>
      <w:iCs/>
      <w:sz w:val="17"/>
      <w:szCs w:val="17"/>
      <w:lang w:eastAsia="es-MX"/>
    </w:rPr>
  </w:style>
  <w:style w:type="paragraph" w:customStyle="1" w:styleId="img">
    <w:name w:val="img"/>
    <w:basedOn w:val="Normal"/>
    <w:rsid w:val="00DD06D1"/>
    <w:pPr>
      <w:spacing w:after="210" w:line="240" w:lineRule="auto"/>
    </w:pPr>
    <w:rPr>
      <w:rFonts w:ascii="Times New Roman" w:eastAsia="Times New Roman" w:hAnsi="Times New Roman" w:cs="Times New Roman"/>
      <w:sz w:val="24"/>
      <w:szCs w:val="24"/>
      <w:lang w:eastAsia="es-MX"/>
    </w:rPr>
  </w:style>
  <w:style w:type="paragraph" w:customStyle="1" w:styleId="player-holder">
    <w:name w:val="player-holder"/>
    <w:basedOn w:val="Normal"/>
    <w:rsid w:val="00DD06D1"/>
    <w:pPr>
      <w:spacing w:after="210" w:line="240" w:lineRule="auto"/>
    </w:pPr>
    <w:rPr>
      <w:rFonts w:ascii="Times New Roman" w:eastAsia="Times New Roman" w:hAnsi="Times New Roman" w:cs="Times New Roman"/>
      <w:sz w:val="24"/>
      <w:szCs w:val="24"/>
      <w:lang w:eastAsia="es-MX"/>
    </w:rPr>
  </w:style>
  <w:style w:type="paragraph" w:customStyle="1" w:styleId="social-network">
    <w:name w:val="social-network"/>
    <w:basedOn w:val="Normal"/>
    <w:rsid w:val="00DD06D1"/>
    <w:pPr>
      <w:spacing w:after="255" w:line="240" w:lineRule="auto"/>
    </w:pPr>
    <w:rPr>
      <w:rFonts w:ascii="Times New Roman" w:eastAsia="Times New Roman" w:hAnsi="Times New Roman" w:cs="Times New Roman"/>
      <w:sz w:val="24"/>
      <w:szCs w:val="24"/>
      <w:lang w:eastAsia="es-MX"/>
    </w:rPr>
  </w:style>
  <w:style w:type="paragraph" w:customStyle="1" w:styleId="livejournal">
    <w:name w:val="livejournal"/>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vkontakte">
    <w:name w:val="vkontakt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facebook">
    <w:name w:val="facebook"/>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witter">
    <w:name w:val="twitt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ost-nav">
    <w:name w:val="post-nav"/>
    <w:basedOn w:val="Normal"/>
    <w:rsid w:val="00DD06D1"/>
    <w:pPr>
      <w:spacing w:after="270" w:line="240" w:lineRule="auto"/>
    </w:pPr>
    <w:rPr>
      <w:rFonts w:ascii="Times New Roman" w:eastAsia="Times New Roman" w:hAnsi="Times New Roman" w:cs="Times New Roman"/>
      <w:sz w:val="17"/>
      <w:szCs w:val="17"/>
      <w:lang w:eastAsia="es-MX"/>
    </w:rPr>
  </w:style>
  <w:style w:type="paragraph" w:customStyle="1" w:styleId="add-info">
    <w:name w:val="add-info"/>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other-info">
    <w:name w:val="other-info"/>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rms-list">
    <w:name w:val="terms-list"/>
    <w:basedOn w:val="Normal"/>
    <w:rsid w:val="00DD06D1"/>
    <w:pPr>
      <w:spacing w:after="0" w:line="270" w:lineRule="atLeast"/>
    </w:pPr>
    <w:rPr>
      <w:rFonts w:ascii="Times New Roman" w:eastAsia="Times New Roman" w:hAnsi="Times New Roman" w:cs="Times New Roman"/>
      <w:sz w:val="24"/>
      <w:szCs w:val="24"/>
      <w:lang w:eastAsia="es-MX"/>
    </w:rPr>
  </w:style>
  <w:style w:type="paragraph" w:customStyle="1" w:styleId="books">
    <w:name w:val="book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vd">
    <w:name w:val="dv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ictionary">
    <w:name w:val="dictionary"/>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usic">
    <w:name w:val="music"/>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orrents">
    <w:name w:val="torrent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arch-result">
    <w:name w:val="search-result"/>
    <w:basedOn w:val="Normal"/>
    <w:rsid w:val="00DD06D1"/>
    <w:pPr>
      <w:spacing w:after="150" w:line="240" w:lineRule="auto"/>
    </w:pPr>
    <w:rPr>
      <w:rFonts w:ascii="Times New Roman" w:eastAsia="Times New Roman" w:hAnsi="Times New Roman" w:cs="Times New Roman"/>
      <w:sz w:val="24"/>
      <w:szCs w:val="24"/>
      <w:lang w:eastAsia="es-MX"/>
    </w:rPr>
  </w:style>
  <w:style w:type="paragraph" w:customStyle="1" w:styleId="lang-translate">
    <w:name w:val="lang-translate"/>
    <w:basedOn w:val="Normal"/>
    <w:rsid w:val="00DD06D1"/>
    <w:pPr>
      <w:spacing w:before="555" w:after="0" w:line="300" w:lineRule="atLeast"/>
    </w:pPr>
    <w:rPr>
      <w:rFonts w:ascii="Times New Roman" w:eastAsia="Times New Roman" w:hAnsi="Times New Roman" w:cs="Times New Roman"/>
      <w:sz w:val="17"/>
      <w:szCs w:val="17"/>
      <w:lang w:eastAsia="es-MX"/>
    </w:rPr>
  </w:style>
  <w:style w:type="paragraph" w:customStyle="1" w:styleId="pop-up">
    <w:name w:val="pop-up"/>
    <w:basedOn w:val="Normal"/>
    <w:rsid w:val="00DD06D1"/>
    <w:pPr>
      <w:spacing w:before="100" w:beforeAutospacing="1" w:after="100" w:afterAutospacing="1" w:line="240" w:lineRule="auto"/>
    </w:pPr>
    <w:rPr>
      <w:rFonts w:ascii="Times New Roman" w:eastAsia="Times New Roman" w:hAnsi="Times New Roman" w:cs="Times New Roman"/>
      <w:vanish/>
      <w:sz w:val="24"/>
      <w:szCs w:val="24"/>
      <w:lang w:eastAsia="es-MX"/>
    </w:rPr>
  </w:style>
  <w:style w:type="paragraph" w:customStyle="1" w:styleId="pop-up-inner">
    <w:name w:val="pop-up-inn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up">
    <w:name w:val="sup"/>
    <w:basedOn w:val="Normal"/>
    <w:rsid w:val="00DD06D1"/>
    <w:pPr>
      <w:spacing w:before="100" w:beforeAutospacing="1" w:after="100" w:afterAutospacing="1" w:line="0" w:lineRule="auto"/>
      <w:textAlignment w:val="baseline"/>
    </w:pPr>
    <w:rPr>
      <w:rFonts w:ascii="Times New Roman" w:eastAsia="Times New Roman" w:hAnsi="Times New Roman" w:cs="Times New Roman"/>
      <w:sz w:val="20"/>
      <w:szCs w:val="20"/>
      <w:lang w:eastAsia="es-MX"/>
    </w:rPr>
  </w:style>
  <w:style w:type="paragraph" w:customStyle="1" w:styleId="sub">
    <w:name w:val="sub"/>
    <w:basedOn w:val="Normal"/>
    <w:rsid w:val="00DD06D1"/>
    <w:pPr>
      <w:spacing w:before="100" w:beforeAutospacing="1" w:after="100" w:afterAutospacing="1" w:line="0" w:lineRule="auto"/>
      <w:textAlignment w:val="baseline"/>
    </w:pPr>
    <w:rPr>
      <w:rFonts w:ascii="Times New Roman" w:eastAsia="Times New Roman" w:hAnsi="Times New Roman" w:cs="Times New Roman"/>
      <w:sz w:val="20"/>
      <w:szCs w:val="20"/>
      <w:lang w:eastAsia="es-MX"/>
    </w:rPr>
  </w:style>
  <w:style w:type="paragraph" w:customStyle="1" w:styleId="italic">
    <w:name w:val="italic"/>
    <w:basedOn w:val="Normal"/>
    <w:rsid w:val="00DD06D1"/>
    <w:pPr>
      <w:spacing w:before="100" w:beforeAutospacing="1" w:after="100" w:afterAutospacing="1" w:line="240" w:lineRule="auto"/>
    </w:pPr>
    <w:rPr>
      <w:rFonts w:ascii="Times New Roman" w:eastAsia="Times New Roman" w:hAnsi="Times New Roman" w:cs="Times New Roman"/>
      <w:i/>
      <w:iCs/>
      <w:sz w:val="24"/>
      <w:szCs w:val="24"/>
      <w:lang w:eastAsia="es-MX"/>
    </w:rPr>
  </w:style>
  <w:style w:type="paragraph" w:customStyle="1" w:styleId="bold">
    <w:name w:val="bold"/>
    <w:basedOn w:val="Normal"/>
    <w:rsid w:val="00DD06D1"/>
    <w:pPr>
      <w:spacing w:before="100" w:beforeAutospacing="1" w:after="100" w:afterAutospacing="1" w:line="240" w:lineRule="auto"/>
    </w:pPr>
    <w:rPr>
      <w:rFonts w:ascii="Times New Roman" w:eastAsia="Times New Roman" w:hAnsi="Times New Roman" w:cs="Times New Roman"/>
      <w:b/>
      <w:bCs/>
      <w:sz w:val="24"/>
      <w:szCs w:val="24"/>
      <w:lang w:eastAsia="es-MX"/>
    </w:rPr>
  </w:style>
  <w:style w:type="paragraph" w:customStyle="1" w:styleId="diccomment">
    <w:name w:val="dic_comment"/>
    <w:basedOn w:val="Normal"/>
    <w:rsid w:val="00DD06D1"/>
    <w:pPr>
      <w:spacing w:before="100" w:beforeAutospacing="1" w:after="100" w:afterAutospacing="1" w:line="240" w:lineRule="auto"/>
    </w:pPr>
    <w:rPr>
      <w:rFonts w:ascii="Times New Roman" w:eastAsia="Times New Roman" w:hAnsi="Times New Roman" w:cs="Times New Roman"/>
      <w:i/>
      <w:iCs/>
      <w:color w:val="A52A2A"/>
      <w:sz w:val="24"/>
      <w:szCs w:val="24"/>
      <w:lang w:eastAsia="es-MX"/>
    </w:rPr>
  </w:style>
  <w:style w:type="paragraph" w:customStyle="1" w:styleId="diccolor">
    <w:name w:val="dic_color"/>
    <w:basedOn w:val="Normal"/>
    <w:rsid w:val="00DD06D1"/>
    <w:pPr>
      <w:spacing w:before="100" w:beforeAutospacing="1" w:after="100" w:afterAutospacing="1" w:line="240" w:lineRule="auto"/>
    </w:pPr>
    <w:rPr>
      <w:rFonts w:ascii="Times New Roman" w:eastAsia="Times New Roman" w:hAnsi="Times New Roman" w:cs="Times New Roman"/>
      <w:color w:val="BC8F8F"/>
      <w:sz w:val="24"/>
      <w:szCs w:val="24"/>
      <w:lang w:eastAsia="es-MX"/>
    </w:rPr>
  </w:style>
  <w:style w:type="paragraph" w:customStyle="1" w:styleId="dicdtrn">
    <w:name w:val="dic_dtrn"/>
    <w:basedOn w:val="Normal"/>
    <w:rsid w:val="00DD06D1"/>
    <w:pPr>
      <w:spacing w:before="100" w:beforeAutospacing="1" w:after="100" w:afterAutospacing="1" w:line="240" w:lineRule="auto"/>
    </w:pPr>
    <w:rPr>
      <w:rFonts w:ascii="Times New Roman" w:eastAsia="Times New Roman" w:hAnsi="Times New Roman" w:cs="Times New Roman"/>
      <w:color w:val="808080"/>
      <w:sz w:val="24"/>
      <w:szCs w:val="24"/>
      <w:lang w:eastAsia="es-MX"/>
    </w:rPr>
  </w:style>
  <w:style w:type="paragraph" w:customStyle="1" w:styleId="dicexample">
    <w:name w:val="dic_example"/>
    <w:basedOn w:val="Normal"/>
    <w:rsid w:val="00DD06D1"/>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ictranscription">
    <w:name w:val="dic_transcription"/>
    <w:basedOn w:val="Normal"/>
    <w:rsid w:val="00DD06D1"/>
    <w:pPr>
      <w:spacing w:before="100" w:beforeAutospacing="1" w:after="100" w:afterAutospacing="1" w:line="240" w:lineRule="auto"/>
    </w:pPr>
    <w:rPr>
      <w:rFonts w:ascii="Times New Roman" w:eastAsia="Times New Roman" w:hAnsi="Times New Roman" w:cs="Times New Roman"/>
      <w:color w:val="008000"/>
      <w:sz w:val="24"/>
      <w:szCs w:val="24"/>
      <w:lang w:eastAsia="es-MX"/>
    </w:rPr>
  </w:style>
  <w:style w:type="paragraph" w:customStyle="1" w:styleId="dicsubarticle">
    <w:name w:val="dic_subarticle"/>
    <w:basedOn w:val="Normal"/>
    <w:rsid w:val="00DD06D1"/>
    <w:pPr>
      <w:pBdr>
        <w:top w:val="single" w:sz="6" w:space="1" w:color="000000"/>
        <w:left w:val="single" w:sz="6" w:space="1" w:color="000000"/>
        <w:bottom w:val="single" w:sz="6" w:space="1" w:color="000000"/>
        <w:right w:val="single" w:sz="6" w:space="1" w:color="000000"/>
      </w:pBdr>
      <w:shd w:val="clear" w:color="auto" w:fill="00EEF0"/>
      <w:spacing w:before="100" w:beforeAutospacing="1" w:after="100" w:afterAutospacing="1" w:line="240" w:lineRule="auto"/>
    </w:pPr>
    <w:rPr>
      <w:rFonts w:ascii="Times New Roman" w:eastAsia="Times New Roman" w:hAnsi="Times New Roman" w:cs="Times New Roman"/>
      <w:color w:val="A52A2A"/>
      <w:sz w:val="24"/>
      <w:szCs w:val="24"/>
      <w:lang w:eastAsia="es-MX"/>
    </w:rPr>
  </w:style>
  <w:style w:type="paragraph" w:customStyle="1" w:styleId="dictrans">
    <w:name w:val="dic_trans"/>
    <w:basedOn w:val="Normal"/>
    <w:rsid w:val="00DD06D1"/>
    <w:pPr>
      <w:spacing w:before="100" w:beforeAutospacing="1" w:after="100" w:afterAutospacing="1" w:line="240" w:lineRule="auto"/>
    </w:pPr>
    <w:rPr>
      <w:rFonts w:ascii="Times New Roman" w:eastAsia="Times New Roman" w:hAnsi="Times New Roman" w:cs="Times New Roman"/>
      <w:b/>
      <w:bCs/>
      <w:color w:val="FF9800"/>
      <w:sz w:val="20"/>
      <w:szCs w:val="20"/>
      <w:lang w:eastAsia="es-MX"/>
    </w:rPr>
  </w:style>
  <w:style w:type="paragraph" w:customStyle="1" w:styleId="dicdescr">
    <w:name w:val="dic_descr"/>
    <w:basedOn w:val="Normal"/>
    <w:rsid w:val="00DD06D1"/>
    <w:pPr>
      <w:spacing w:before="100" w:beforeAutospacing="1" w:after="100" w:afterAutospacing="1" w:line="240" w:lineRule="auto"/>
    </w:pPr>
    <w:rPr>
      <w:rFonts w:ascii="Times New Roman" w:eastAsia="Times New Roman" w:hAnsi="Times New Roman" w:cs="Times New Roman"/>
      <w:b/>
      <w:bCs/>
      <w:color w:val="7E8AA2"/>
      <w:sz w:val="20"/>
      <w:szCs w:val="20"/>
      <w:lang w:eastAsia="es-MX"/>
    </w:rPr>
  </w:style>
  <w:style w:type="paragraph" w:customStyle="1" w:styleId="dictitle">
    <w:name w:val="dic_title"/>
    <w:basedOn w:val="Normal"/>
    <w:rsid w:val="00DD06D1"/>
    <w:pPr>
      <w:spacing w:before="100" w:beforeAutospacing="1" w:after="100" w:afterAutospacing="1" w:line="240" w:lineRule="auto"/>
    </w:pPr>
    <w:rPr>
      <w:rFonts w:ascii="Times New Roman" w:eastAsia="Times New Roman" w:hAnsi="Times New Roman" w:cs="Times New Roman"/>
      <w:b/>
      <w:bCs/>
      <w:color w:val="7E8AA2"/>
      <w:sz w:val="20"/>
      <w:szCs w:val="20"/>
      <w:lang w:eastAsia="es-MX"/>
    </w:rPr>
  </w:style>
  <w:style w:type="paragraph" w:customStyle="1" w:styleId="trans">
    <w:name w:val="trans"/>
    <w:basedOn w:val="Normal"/>
    <w:rsid w:val="00DD06D1"/>
    <w:pPr>
      <w:shd w:val="clear" w:color="auto" w:fill="FF7F74"/>
      <w:spacing w:before="100" w:beforeAutospacing="1" w:after="100" w:afterAutospacing="1" w:line="240" w:lineRule="auto"/>
    </w:pPr>
    <w:rPr>
      <w:rFonts w:ascii="Times New Roman" w:eastAsia="Times New Roman" w:hAnsi="Times New Roman" w:cs="Times New Roman"/>
      <w:b/>
      <w:bCs/>
      <w:color w:val="FFFFFF"/>
      <w:sz w:val="20"/>
      <w:szCs w:val="20"/>
      <w:lang w:eastAsia="es-MX"/>
    </w:rPr>
  </w:style>
  <w:style w:type="paragraph" w:customStyle="1" w:styleId="descr">
    <w:name w:val="descr"/>
    <w:basedOn w:val="Normal"/>
    <w:rsid w:val="00DD06D1"/>
    <w:pPr>
      <w:shd w:val="clear" w:color="auto" w:fill="7F7FFF"/>
      <w:spacing w:before="100" w:beforeAutospacing="1" w:after="100" w:afterAutospacing="1" w:line="240" w:lineRule="auto"/>
    </w:pPr>
    <w:rPr>
      <w:rFonts w:ascii="Times New Roman" w:eastAsia="Times New Roman" w:hAnsi="Times New Roman" w:cs="Times New Roman"/>
      <w:b/>
      <w:bCs/>
      <w:color w:val="FFFFFF"/>
      <w:sz w:val="20"/>
      <w:szCs w:val="20"/>
      <w:lang w:eastAsia="es-MX"/>
    </w:rPr>
  </w:style>
  <w:style w:type="paragraph" w:customStyle="1" w:styleId="term">
    <w:name w:val="term"/>
    <w:basedOn w:val="Normal"/>
    <w:rsid w:val="00DD06D1"/>
    <w:pPr>
      <w:spacing w:before="100" w:beforeAutospacing="1" w:after="100" w:afterAutospacing="1" w:line="240" w:lineRule="auto"/>
    </w:pPr>
    <w:rPr>
      <w:rFonts w:ascii="Times New Roman" w:eastAsia="Times New Roman" w:hAnsi="Times New Roman" w:cs="Times New Roman"/>
      <w:color w:val="8B4513"/>
      <w:sz w:val="24"/>
      <w:szCs w:val="24"/>
      <w:lang w:eastAsia="es-MX"/>
    </w:rPr>
  </w:style>
  <w:style w:type="paragraph" w:customStyle="1" w:styleId="searchcontainer">
    <w:name w:val="search_container"/>
    <w:basedOn w:val="Normal"/>
    <w:rsid w:val="00DD06D1"/>
    <w:pPr>
      <w:spacing w:after="0" w:line="240" w:lineRule="auto"/>
      <w:ind w:left="1591"/>
    </w:pPr>
    <w:rPr>
      <w:rFonts w:ascii="Times New Roman" w:eastAsia="Times New Roman" w:hAnsi="Times New Roman" w:cs="Times New Roman"/>
      <w:sz w:val="24"/>
      <w:szCs w:val="24"/>
      <w:lang w:eastAsia="es-MX"/>
    </w:rPr>
  </w:style>
  <w:style w:type="paragraph" w:customStyle="1" w:styleId="inputsearchinner">
    <w:name w:val="input_search_inner"/>
    <w:basedOn w:val="Normal"/>
    <w:rsid w:val="00DD06D1"/>
    <w:pPr>
      <w:shd w:val="clear" w:color="auto" w:fill="ABCF7E"/>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ubsearch">
    <w:name w:val="_sub_search"/>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container">
    <w:name w:val="select2-container"/>
    <w:basedOn w:val="Normal"/>
    <w:rsid w:val="00DD06D1"/>
    <w:pPr>
      <w:spacing w:after="0" w:line="240" w:lineRule="auto"/>
      <w:textAlignment w:val="center"/>
    </w:pPr>
    <w:rPr>
      <w:rFonts w:ascii="Times New Roman" w:eastAsia="Times New Roman" w:hAnsi="Times New Roman" w:cs="Times New Roman"/>
      <w:sz w:val="24"/>
      <w:szCs w:val="24"/>
      <w:lang w:eastAsia="es-MX"/>
    </w:rPr>
  </w:style>
  <w:style w:type="paragraph" w:customStyle="1" w:styleId="select2-drop-undermask">
    <w:name w:val="select2-drop-undermask"/>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select2-drop-mask">
    <w:name w:val="select2-drop-mask"/>
    <w:basedOn w:val="Normal"/>
    <w:rsid w:val="00DD06D1"/>
    <w:pPr>
      <w:shd w:val="clear" w:color="auto" w:fill="FFFFFF"/>
      <w:spacing w:after="0" w:line="240" w:lineRule="auto"/>
    </w:pPr>
    <w:rPr>
      <w:rFonts w:ascii="Times New Roman" w:eastAsia="Times New Roman" w:hAnsi="Times New Roman" w:cs="Times New Roman"/>
      <w:sz w:val="24"/>
      <w:szCs w:val="24"/>
      <w:lang w:eastAsia="es-MX"/>
    </w:rPr>
  </w:style>
  <w:style w:type="paragraph" w:customStyle="1" w:styleId="select2-drop">
    <w:name w:val="select2-drop"/>
    <w:basedOn w:val="Normal"/>
    <w:rsid w:val="00DD06D1"/>
    <w:pPr>
      <w:pBdr>
        <w:top w:val="single" w:sz="2" w:space="0" w:color="AAAAAA"/>
        <w:left w:val="single" w:sz="6" w:space="0" w:color="AAAAAA"/>
        <w:bottom w:val="single" w:sz="6" w:space="0" w:color="AAAAAA"/>
        <w:right w:val="single" w:sz="6" w:space="0" w:color="AAAAAA"/>
      </w:pBdr>
      <w:shd w:val="clear" w:color="auto" w:fill="FFFFFF"/>
      <w:spacing w:after="100" w:afterAutospacing="1" w:line="240" w:lineRule="auto"/>
    </w:pPr>
    <w:rPr>
      <w:rFonts w:ascii="Times New Roman" w:eastAsia="Times New Roman" w:hAnsi="Times New Roman" w:cs="Times New Roman"/>
      <w:color w:val="000000"/>
      <w:sz w:val="24"/>
      <w:szCs w:val="24"/>
      <w:lang w:eastAsia="es-MX"/>
    </w:rPr>
  </w:style>
  <w:style w:type="paragraph" w:customStyle="1" w:styleId="select2-drop-auto-width">
    <w:name w:val="select2-drop-auto-width"/>
    <w:basedOn w:val="Normal"/>
    <w:rsid w:val="00DD06D1"/>
    <w:pPr>
      <w:pBdr>
        <w:top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drop-active">
    <w:name w:val="select2-drop-activ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
    <w:name w:val="select2-search"/>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select2-results">
    <w:name w:val="select2-results"/>
    <w:basedOn w:val="Normal"/>
    <w:rsid w:val="00DD06D1"/>
    <w:pPr>
      <w:spacing w:before="15" w:after="0" w:line="240" w:lineRule="auto"/>
    </w:pPr>
    <w:rPr>
      <w:rFonts w:ascii="Times New Roman" w:eastAsia="Times New Roman" w:hAnsi="Times New Roman" w:cs="Times New Roman"/>
      <w:sz w:val="24"/>
      <w:szCs w:val="24"/>
      <w:lang w:eastAsia="es-MX"/>
    </w:rPr>
  </w:style>
  <w:style w:type="paragraph" w:customStyle="1" w:styleId="select2-more-results">
    <w:name w:val="select2-more-results"/>
    <w:basedOn w:val="Normal"/>
    <w:rsid w:val="00DD06D1"/>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choice-close">
    <w:name w:val="select2-search-choice-close"/>
    <w:basedOn w:val="Normal"/>
    <w:rsid w:val="00DD06D1"/>
    <w:pPr>
      <w:spacing w:before="100" w:beforeAutospacing="1" w:after="100" w:afterAutospacing="1" w:line="240" w:lineRule="auto"/>
    </w:pPr>
    <w:rPr>
      <w:rFonts w:ascii="Times New Roman" w:eastAsia="Times New Roman" w:hAnsi="Times New Roman" w:cs="Times New Roman"/>
      <w:sz w:val="2"/>
      <w:szCs w:val="2"/>
      <w:lang w:eastAsia="es-MX"/>
    </w:rPr>
  </w:style>
  <w:style w:type="paragraph" w:customStyle="1" w:styleId="select2-display-none">
    <w:name w:val="select2-display-none"/>
    <w:basedOn w:val="Normal"/>
    <w:rsid w:val="00DD06D1"/>
    <w:pPr>
      <w:spacing w:before="100" w:beforeAutospacing="1" w:after="100" w:afterAutospacing="1" w:line="240" w:lineRule="auto"/>
    </w:pPr>
    <w:rPr>
      <w:rFonts w:ascii="Times New Roman" w:eastAsia="Times New Roman" w:hAnsi="Times New Roman" w:cs="Times New Roman"/>
      <w:vanish/>
      <w:sz w:val="24"/>
      <w:szCs w:val="24"/>
      <w:lang w:eastAsia="es-MX"/>
    </w:rPr>
  </w:style>
  <w:style w:type="paragraph" w:customStyle="1" w:styleId="select2-measure-scrollbar">
    <w:name w:val="select2-measure-scrollba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userselection">
    <w:name w:val="user_selection"/>
    <w:basedOn w:val="Normal"/>
    <w:rsid w:val="00DD06D1"/>
    <w:pPr>
      <w:shd w:val="clear" w:color="auto" w:fill="C4F47D"/>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userselectiontrue">
    <w:name w:val="user_selection_true"/>
    <w:basedOn w:val="Normal"/>
    <w:rsid w:val="00DD06D1"/>
    <w:pPr>
      <w:shd w:val="clear" w:color="auto" w:fill="C4F47D"/>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cresults">
    <w:name w:val="ac_results"/>
    <w:basedOn w:val="Normal"/>
    <w:rsid w:val="00DD06D1"/>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cloading">
    <w:name w:val="ac_loading"/>
    <w:basedOn w:val="Normal"/>
    <w:rsid w:val="00DD06D1"/>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codd">
    <w:name w:val="ac_odd"/>
    <w:basedOn w:val="Normal"/>
    <w:rsid w:val="00DD06D1"/>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cover">
    <w:name w:val="ac_over"/>
    <w:basedOn w:val="Normal"/>
    <w:rsid w:val="00DD06D1"/>
    <w:pPr>
      <w:shd w:val="clear" w:color="auto" w:fill="E4EDFC"/>
      <w:spacing w:before="100" w:beforeAutospacing="1" w:after="100" w:afterAutospacing="1" w:line="240" w:lineRule="auto"/>
    </w:pPr>
    <w:rPr>
      <w:rFonts w:ascii="Times New Roman" w:eastAsia="Times New Roman" w:hAnsi="Times New Roman" w:cs="Times New Roman"/>
      <w:color w:val="000000"/>
      <w:sz w:val="24"/>
      <w:szCs w:val="24"/>
      <w:lang w:eastAsia="es-MX"/>
    </w:rPr>
  </w:style>
  <w:style w:type="paragraph" w:customStyle="1" w:styleId="direction-translate">
    <w:name w:val="direction-translat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enu">
    <w:name w:val="menu"/>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pple">
    <w:name w:val="appl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ndroid">
    <w:name w:val="androi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dd-fav">
    <w:name w:val="add-fav"/>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ang">
    <w:name w:val="lang"/>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ang-hover">
    <w:name w:val="lang-hov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ed">
    <w:name w:val="selecte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ner">
    <w:name w:val="inn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ttom-bg">
    <w:name w:val="bottom-bg"/>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r">
    <w:name w:val="b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l">
    <w:name w:val="bl"/>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eft-shadow">
    <w:name w:val="left-shadow"/>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right-shadow">
    <w:name w:val="right-shadow"/>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rrow">
    <w:name w:val="arrow"/>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ok-inner">
    <w:name w:val="book-inn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rop">
    <w:name w:val="drop"/>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opener">
    <w:name w:val="open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zoom">
    <w:name w:val="zoom"/>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rev">
    <w:name w:val="prev"/>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next">
    <w:name w:val="next"/>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holder">
    <w:name w:val="hold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tem">
    <w:name w:val="item"/>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lose">
    <w:name w:val="clos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op-bg">
    <w:name w:val="top-bg"/>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choice">
    <w:name w:val="select2-choic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result-label">
    <w:name w:val="select2-result-label"/>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highlighted">
    <w:name w:val="select2-highlighte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no-results">
    <w:name w:val="select2-no-result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ing">
    <w:name w:val="select2-searching"/>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lection-limit">
    <w:name w:val="select2-selection-limit"/>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disabled">
    <w:name w:val="select2-disable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lected">
    <w:name w:val="select2-selecte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choices">
    <w:name w:val="select2-choice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match">
    <w:name w:val="select2-match"/>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arrow">
    <w:name w:val="select2-arrow"/>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field">
    <w:name w:val="select2-search-fiel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choice">
    <w:name w:val="select2-search-choic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choice-focus">
    <w:name w:val="select2-search-choice-focu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obile">
    <w:name w:val="mobil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ade-by">
    <w:name w:val="made-by"/>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
    <w:name w:val="select"/>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upmsg-selectable-inner">
    <w:name w:val="upmsg-selectable-inn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ocial">
    <w:name w:val="social"/>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upmsgclosebtn">
    <w:name w:val="upmsg_closebtn"/>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locked">
    <w:name w:val="select2-locke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default">
    <w:name w:val="select2-default"/>
    <w:basedOn w:val="Normal"/>
    <w:rsid w:val="00DD06D1"/>
    <w:pPr>
      <w:spacing w:before="100" w:beforeAutospacing="1" w:after="100" w:afterAutospacing="1" w:line="240" w:lineRule="auto"/>
    </w:pPr>
    <w:rPr>
      <w:rFonts w:ascii="Times New Roman" w:eastAsia="Times New Roman" w:hAnsi="Times New Roman" w:cs="Times New Roman"/>
      <w:color w:val="999999"/>
      <w:sz w:val="24"/>
      <w:szCs w:val="24"/>
      <w:lang w:eastAsia="es-MX"/>
    </w:rPr>
  </w:style>
  <w:style w:type="paragraph" w:customStyle="1" w:styleId="menu1">
    <w:name w:val="menu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apple1">
    <w:name w:val="apple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ndroid1">
    <w:name w:val="android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dd-fav1">
    <w:name w:val="add-fav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ang1">
    <w:name w:val="lang1"/>
    <w:basedOn w:val="Normal"/>
    <w:rsid w:val="00DD06D1"/>
    <w:pPr>
      <w:spacing w:after="0" w:line="240" w:lineRule="auto"/>
      <w:ind w:left="-90"/>
    </w:pPr>
    <w:rPr>
      <w:rFonts w:ascii="Times New Roman" w:eastAsia="Times New Roman" w:hAnsi="Times New Roman" w:cs="Times New Roman"/>
      <w:sz w:val="24"/>
      <w:szCs w:val="24"/>
      <w:lang w:eastAsia="es-MX"/>
    </w:rPr>
  </w:style>
  <w:style w:type="paragraph" w:customStyle="1" w:styleId="lang2">
    <w:name w:val="lang2"/>
    <w:basedOn w:val="Normal"/>
    <w:rsid w:val="00DD06D1"/>
    <w:pPr>
      <w:spacing w:after="0" w:line="240" w:lineRule="auto"/>
      <w:ind w:left="-90"/>
    </w:pPr>
    <w:rPr>
      <w:rFonts w:ascii="Times New Roman" w:eastAsia="Times New Roman" w:hAnsi="Times New Roman" w:cs="Times New Roman"/>
      <w:sz w:val="24"/>
      <w:szCs w:val="24"/>
      <w:lang w:eastAsia="es-MX"/>
    </w:rPr>
  </w:style>
  <w:style w:type="paragraph" w:customStyle="1" w:styleId="lang-hover1">
    <w:name w:val="lang-hover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ner1">
    <w:name w:val="inner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ner2">
    <w:name w:val="inner2"/>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ner3">
    <w:name w:val="inner3"/>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ttom-bg1">
    <w:name w:val="bottom-bg1"/>
    <w:basedOn w:val="Normal"/>
    <w:rsid w:val="00DD06D1"/>
    <w:pPr>
      <w:spacing w:before="100" w:beforeAutospacing="1" w:after="100" w:afterAutospacing="1" w:line="240" w:lineRule="auto"/>
    </w:pPr>
    <w:rPr>
      <w:rFonts w:ascii="Times New Roman" w:eastAsia="Times New Roman" w:hAnsi="Times New Roman" w:cs="Times New Roman"/>
      <w:vanish/>
      <w:sz w:val="24"/>
      <w:szCs w:val="24"/>
      <w:lang w:eastAsia="es-MX"/>
    </w:rPr>
  </w:style>
  <w:style w:type="paragraph" w:customStyle="1" w:styleId="bottom-bg2">
    <w:name w:val="bottom-bg2"/>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ttom-bg3">
    <w:name w:val="bottom-bg3"/>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ed1">
    <w:name w:val="selected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ner4">
    <w:name w:val="inner4"/>
    <w:basedOn w:val="Normal"/>
    <w:rsid w:val="00DD06D1"/>
    <w:pPr>
      <w:spacing w:after="0" w:line="240" w:lineRule="auto"/>
      <w:ind w:left="-270" w:right="-270"/>
    </w:pPr>
    <w:rPr>
      <w:rFonts w:ascii="Times New Roman" w:eastAsia="Times New Roman" w:hAnsi="Times New Roman" w:cs="Times New Roman"/>
      <w:sz w:val="24"/>
      <w:szCs w:val="24"/>
      <w:lang w:eastAsia="es-MX"/>
    </w:rPr>
  </w:style>
  <w:style w:type="paragraph" w:customStyle="1" w:styleId="bottom-bg4">
    <w:name w:val="bottom-bg4"/>
    <w:basedOn w:val="Normal"/>
    <w:rsid w:val="00DD06D1"/>
    <w:pPr>
      <w:spacing w:after="0" w:line="240" w:lineRule="auto"/>
      <w:ind w:left="-60" w:right="-60"/>
    </w:pPr>
    <w:rPr>
      <w:rFonts w:ascii="Times New Roman" w:eastAsia="Times New Roman" w:hAnsi="Times New Roman" w:cs="Times New Roman"/>
      <w:sz w:val="24"/>
      <w:szCs w:val="24"/>
      <w:lang w:eastAsia="es-MX"/>
    </w:rPr>
  </w:style>
  <w:style w:type="paragraph" w:customStyle="1" w:styleId="br1">
    <w:name w:val="br1"/>
    <w:basedOn w:val="Normal"/>
    <w:rsid w:val="00DD06D1"/>
    <w:pPr>
      <w:spacing w:before="100" w:beforeAutospacing="1" w:after="100" w:afterAutospacing="1" w:line="240" w:lineRule="auto"/>
      <w:ind w:right="-210"/>
    </w:pPr>
    <w:rPr>
      <w:rFonts w:ascii="Times New Roman" w:eastAsia="Times New Roman" w:hAnsi="Times New Roman" w:cs="Times New Roman"/>
      <w:sz w:val="24"/>
      <w:szCs w:val="24"/>
      <w:lang w:eastAsia="es-MX"/>
    </w:rPr>
  </w:style>
  <w:style w:type="paragraph" w:customStyle="1" w:styleId="bl1">
    <w:name w:val="bl1"/>
    <w:basedOn w:val="Normal"/>
    <w:rsid w:val="00DD06D1"/>
    <w:pPr>
      <w:spacing w:before="100" w:beforeAutospacing="1" w:after="100" w:afterAutospacing="1" w:line="240" w:lineRule="auto"/>
      <w:ind w:left="-210"/>
    </w:pPr>
    <w:rPr>
      <w:rFonts w:ascii="Times New Roman" w:eastAsia="Times New Roman" w:hAnsi="Times New Roman" w:cs="Times New Roman"/>
      <w:sz w:val="24"/>
      <w:szCs w:val="24"/>
      <w:lang w:eastAsia="es-MX"/>
    </w:rPr>
  </w:style>
  <w:style w:type="paragraph" w:customStyle="1" w:styleId="left-shadow1">
    <w:name w:val="left-shadow1"/>
    <w:basedOn w:val="Normal"/>
    <w:rsid w:val="00DD06D1"/>
    <w:pPr>
      <w:spacing w:before="100" w:beforeAutospacing="1" w:after="25072" w:line="240" w:lineRule="auto"/>
      <w:ind w:left="-120"/>
    </w:pPr>
    <w:rPr>
      <w:rFonts w:ascii="Times New Roman" w:eastAsia="Times New Roman" w:hAnsi="Times New Roman" w:cs="Times New Roman"/>
      <w:sz w:val="24"/>
      <w:szCs w:val="24"/>
      <w:lang w:eastAsia="es-MX"/>
    </w:rPr>
  </w:style>
  <w:style w:type="paragraph" w:customStyle="1" w:styleId="right-shadow1">
    <w:name w:val="right-shadow1"/>
    <w:basedOn w:val="Normal"/>
    <w:rsid w:val="00DD06D1"/>
    <w:pPr>
      <w:spacing w:before="100" w:beforeAutospacing="1" w:after="25072" w:line="240" w:lineRule="auto"/>
      <w:ind w:right="-120"/>
    </w:pPr>
    <w:rPr>
      <w:rFonts w:ascii="Times New Roman" w:eastAsia="Times New Roman" w:hAnsi="Times New Roman" w:cs="Times New Roman"/>
      <w:sz w:val="24"/>
      <w:szCs w:val="24"/>
      <w:lang w:eastAsia="es-MX"/>
    </w:rPr>
  </w:style>
  <w:style w:type="paragraph" w:customStyle="1" w:styleId="arrow1">
    <w:name w:val="arrow1"/>
    <w:basedOn w:val="Normal"/>
    <w:rsid w:val="00DD06D1"/>
    <w:pPr>
      <w:spacing w:before="100" w:beforeAutospacing="1" w:after="100" w:afterAutospacing="1" w:line="240" w:lineRule="auto"/>
    </w:pPr>
    <w:rPr>
      <w:rFonts w:ascii="Times New Roman" w:eastAsia="Times New Roman" w:hAnsi="Times New Roman" w:cs="Times New Roman"/>
      <w:color w:val="898989"/>
      <w:sz w:val="24"/>
      <w:szCs w:val="24"/>
      <w:lang w:eastAsia="es-MX"/>
    </w:rPr>
  </w:style>
  <w:style w:type="paragraph" w:customStyle="1" w:styleId="book-inner1">
    <w:name w:val="book-inner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drop1">
    <w:name w:val="drop1"/>
    <w:basedOn w:val="Normal"/>
    <w:rsid w:val="00DD06D1"/>
    <w:pPr>
      <w:spacing w:after="0" w:line="240" w:lineRule="auto"/>
    </w:pPr>
    <w:rPr>
      <w:rFonts w:ascii="Times New Roman" w:eastAsia="Times New Roman" w:hAnsi="Times New Roman" w:cs="Times New Roman"/>
      <w:vanish/>
      <w:sz w:val="24"/>
      <w:szCs w:val="24"/>
      <w:lang w:eastAsia="es-MX"/>
    </w:rPr>
  </w:style>
  <w:style w:type="paragraph" w:customStyle="1" w:styleId="drop2">
    <w:name w:val="drop2"/>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opener1">
    <w:name w:val="opener1"/>
    <w:basedOn w:val="Normal"/>
    <w:rsid w:val="00DD06D1"/>
    <w:pPr>
      <w:spacing w:after="0" w:line="240" w:lineRule="auto"/>
      <w:ind w:left="-210"/>
    </w:pPr>
    <w:rPr>
      <w:rFonts w:ascii="Times New Roman" w:eastAsia="Times New Roman" w:hAnsi="Times New Roman" w:cs="Times New Roman"/>
      <w:b/>
      <w:bCs/>
      <w:color w:val="000000"/>
      <w:sz w:val="21"/>
      <w:szCs w:val="21"/>
      <w:lang w:eastAsia="es-MX"/>
    </w:rPr>
  </w:style>
  <w:style w:type="paragraph" w:customStyle="1" w:styleId="opener2">
    <w:name w:val="opener2"/>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opener3">
    <w:name w:val="opener3"/>
    <w:basedOn w:val="Normal"/>
    <w:rsid w:val="00DD06D1"/>
    <w:pPr>
      <w:spacing w:after="0" w:line="240" w:lineRule="auto"/>
      <w:ind w:left="-210"/>
    </w:pPr>
    <w:rPr>
      <w:rFonts w:ascii="Times New Roman" w:eastAsia="Times New Roman" w:hAnsi="Times New Roman" w:cs="Times New Roman"/>
      <w:b/>
      <w:bCs/>
      <w:color w:val="CC0000"/>
      <w:sz w:val="21"/>
      <w:szCs w:val="21"/>
      <w:lang w:eastAsia="es-MX"/>
    </w:rPr>
  </w:style>
  <w:style w:type="paragraph" w:customStyle="1" w:styleId="ads-holder1">
    <w:name w:val="ads-holder1"/>
    <w:basedOn w:val="Normal"/>
    <w:rsid w:val="00DD06D1"/>
    <w:pPr>
      <w:spacing w:before="100" w:beforeAutospacing="1" w:after="375" w:line="240" w:lineRule="auto"/>
    </w:pPr>
    <w:rPr>
      <w:rFonts w:ascii="Times New Roman" w:eastAsia="Times New Roman" w:hAnsi="Times New Roman" w:cs="Times New Roman"/>
      <w:sz w:val="24"/>
      <w:szCs w:val="24"/>
      <w:lang w:eastAsia="es-MX"/>
    </w:rPr>
  </w:style>
  <w:style w:type="paragraph" w:customStyle="1" w:styleId="src1">
    <w:name w:val="src1"/>
    <w:basedOn w:val="Normal"/>
    <w:rsid w:val="00DD06D1"/>
    <w:pPr>
      <w:spacing w:after="225" w:line="270" w:lineRule="atLeast"/>
    </w:pPr>
    <w:rPr>
      <w:rFonts w:ascii="Times New Roman" w:eastAsia="Times New Roman" w:hAnsi="Times New Roman" w:cs="Times New Roman"/>
      <w:i/>
      <w:iCs/>
      <w:color w:val="939756"/>
      <w:sz w:val="17"/>
      <w:szCs w:val="17"/>
      <w:lang w:eastAsia="es-MX"/>
    </w:rPr>
  </w:style>
  <w:style w:type="paragraph" w:customStyle="1" w:styleId="src3">
    <w:name w:val="src3"/>
    <w:basedOn w:val="Normal"/>
    <w:rsid w:val="00DD06D1"/>
    <w:pPr>
      <w:spacing w:after="255" w:line="240" w:lineRule="auto"/>
    </w:pPr>
    <w:rPr>
      <w:rFonts w:ascii="Times New Roman" w:eastAsia="Times New Roman" w:hAnsi="Times New Roman" w:cs="Times New Roman"/>
      <w:i/>
      <w:iCs/>
      <w:color w:val="939756"/>
      <w:sz w:val="17"/>
      <w:szCs w:val="17"/>
      <w:lang w:eastAsia="es-MX"/>
    </w:rPr>
  </w:style>
  <w:style w:type="paragraph" w:customStyle="1" w:styleId="zoom1">
    <w:name w:val="zoom1"/>
    <w:basedOn w:val="Normal"/>
    <w:rsid w:val="00DD06D1"/>
    <w:pPr>
      <w:spacing w:before="100" w:beforeAutospacing="1" w:after="100" w:afterAutospacing="1" w:line="240" w:lineRule="auto"/>
      <w:ind w:firstLine="25072"/>
    </w:pPr>
    <w:rPr>
      <w:rFonts w:ascii="Times New Roman" w:eastAsia="Times New Roman" w:hAnsi="Times New Roman" w:cs="Times New Roman"/>
      <w:sz w:val="24"/>
      <w:szCs w:val="24"/>
      <w:lang w:eastAsia="es-MX"/>
    </w:rPr>
  </w:style>
  <w:style w:type="paragraph" w:customStyle="1" w:styleId="prev1">
    <w:name w:val="prev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next1">
    <w:name w:val="next1"/>
    <w:basedOn w:val="Normal"/>
    <w:rsid w:val="00DD06D1"/>
    <w:pPr>
      <w:spacing w:before="100" w:beforeAutospacing="1" w:after="100" w:afterAutospacing="1" w:line="240" w:lineRule="auto"/>
      <w:jc w:val="right"/>
    </w:pPr>
    <w:rPr>
      <w:rFonts w:ascii="Times New Roman" w:eastAsia="Times New Roman" w:hAnsi="Times New Roman" w:cs="Times New Roman"/>
      <w:sz w:val="24"/>
      <w:szCs w:val="24"/>
      <w:lang w:eastAsia="es-MX"/>
    </w:rPr>
  </w:style>
  <w:style w:type="paragraph" w:customStyle="1" w:styleId="holder1">
    <w:name w:val="holder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rc4">
    <w:name w:val="src4"/>
    <w:basedOn w:val="Normal"/>
    <w:rsid w:val="00DD06D1"/>
    <w:pPr>
      <w:spacing w:after="75" w:line="240" w:lineRule="auto"/>
    </w:pPr>
    <w:rPr>
      <w:rFonts w:ascii="Times New Roman" w:eastAsia="Times New Roman" w:hAnsi="Times New Roman" w:cs="Times New Roman"/>
      <w:i/>
      <w:iCs/>
      <w:color w:val="939756"/>
      <w:sz w:val="17"/>
      <w:szCs w:val="17"/>
      <w:lang w:eastAsia="es-MX"/>
    </w:rPr>
  </w:style>
  <w:style w:type="paragraph" w:customStyle="1" w:styleId="item1">
    <w:name w:val="item1"/>
    <w:basedOn w:val="Normal"/>
    <w:rsid w:val="00DD06D1"/>
    <w:pPr>
      <w:spacing w:before="30" w:after="0" w:line="240" w:lineRule="auto"/>
      <w:ind w:left="-1620"/>
      <w:jc w:val="right"/>
    </w:pPr>
    <w:rPr>
      <w:rFonts w:ascii="Times New Roman" w:eastAsia="Times New Roman" w:hAnsi="Times New Roman" w:cs="Times New Roman"/>
      <w:color w:val="898989"/>
      <w:sz w:val="17"/>
      <w:szCs w:val="17"/>
      <w:lang w:eastAsia="es-MX"/>
    </w:rPr>
  </w:style>
  <w:style w:type="paragraph" w:customStyle="1" w:styleId="direction-translate1">
    <w:name w:val="direction-translate1"/>
    <w:basedOn w:val="Normal"/>
    <w:rsid w:val="00DD06D1"/>
    <w:pPr>
      <w:spacing w:before="100" w:beforeAutospacing="1" w:after="100" w:afterAutospacing="1" w:line="240" w:lineRule="auto"/>
    </w:pPr>
    <w:rPr>
      <w:rFonts w:ascii="Times New Roman" w:eastAsia="Times New Roman" w:hAnsi="Times New Roman" w:cs="Times New Roman"/>
      <w:i/>
      <w:iCs/>
      <w:sz w:val="24"/>
      <w:szCs w:val="24"/>
      <w:lang w:eastAsia="es-MX"/>
    </w:rPr>
  </w:style>
  <w:style w:type="paragraph" w:customStyle="1" w:styleId="inner5">
    <w:name w:val="inner5"/>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obile1">
    <w:name w:val="mobile1"/>
    <w:basedOn w:val="Normal"/>
    <w:rsid w:val="00DD06D1"/>
    <w:pPr>
      <w:spacing w:before="100" w:beforeAutospacing="1" w:after="100" w:afterAutospacing="1" w:line="240" w:lineRule="auto"/>
      <w:ind w:left="225"/>
    </w:pPr>
    <w:rPr>
      <w:rFonts w:ascii="Times New Roman" w:eastAsia="Times New Roman" w:hAnsi="Times New Roman" w:cs="Times New Roman"/>
      <w:sz w:val="24"/>
      <w:szCs w:val="24"/>
      <w:lang w:eastAsia="es-MX"/>
    </w:rPr>
  </w:style>
  <w:style w:type="paragraph" w:customStyle="1" w:styleId="made-by1">
    <w:name w:val="made-by1"/>
    <w:basedOn w:val="Normal"/>
    <w:rsid w:val="00DD06D1"/>
    <w:pPr>
      <w:spacing w:after="100" w:afterAutospacing="1" w:line="165" w:lineRule="atLeast"/>
    </w:pPr>
    <w:rPr>
      <w:rFonts w:ascii="Times New Roman" w:eastAsia="Times New Roman" w:hAnsi="Times New Roman" w:cs="Times New Roman"/>
      <w:sz w:val="15"/>
      <w:szCs w:val="15"/>
      <w:lang w:eastAsia="es-MX"/>
    </w:rPr>
  </w:style>
  <w:style w:type="paragraph" w:customStyle="1" w:styleId="close1">
    <w:name w:val="close1"/>
    <w:basedOn w:val="Normal"/>
    <w:rsid w:val="00DD06D1"/>
    <w:pPr>
      <w:spacing w:before="100" w:beforeAutospacing="1" w:after="100" w:afterAutospacing="1" w:line="240" w:lineRule="auto"/>
      <w:ind w:firstLine="25072"/>
    </w:pPr>
    <w:rPr>
      <w:rFonts w:ascii="Times New Roman" w:eastAsia="Times New Roman" w:hAnsi="Times New Roman" w:cs="Times New Roman"/>
      <w:sz w:val="24"/>
      <w:szCs w:val="24"/>
      <w:lang w:eastAsia="es-MX"/>
    </w:rPr>
  </w:style>
  <w:style w:type="paragraph" w:customStyle="1" w:styleId="top-bg1">
    <w:name w:val="top-bg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ttom-bg5">
    <w:name w:val="bottom-bg5"/>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egend1">
    <w:name w:val="legend1"/>
    <w:basedOn w:val="Normal"/>
    <w:rsid w:val="00DD06D1"/>
    <w:pPr>
      <w:spacing w:after="0" w:line="240" w:lineRule="atLeast"/>
    </w:pPr>
    <w:rPr>
      <w:rFonts w:ascii="Times New Roman" w:eastAsia="Times New Roman" w:hAnsi="Times New Roman" w:cs="Times New Roman"/>
      <w:i/>
      <w:iCs/>
      <w:sz w:val="17"/>
      <w:szCs w:val="17"/>
      <w:lang w:eastAsia="es-MX"/>
    </w:rPr>
  </w:style>
  <w:style w:type="paragraph" w:customStyle="1" w:styleId="select1">
    <w:name w:val="select1"/>
    <w:basedOn w:val="Normal"/>
    <w:rsid w:val="00DD06D1"/>
    <w:pPr>
      <w:spacing w:before="100" w:beforeAutospacing="1" w:after="100" w:afterAutospacing="1" w:line="240" w:lineRule="auto"/>
      <w:ind w:left="105" w:right="105"/>
    </w:pPr>
    <w:rPr>
      <w:rFonts w:ascii="Times New Roman" w:eastAsia="Times New Roman" w:hAnsi="Times New Roman" w:cs="Times New Roman"/>
      <w:sz w:val="24"/>
      <w:szCs w:val="24"/>
      <w:lang w:eastAsia="es-MX"/>
    </w:rPr>
  </w:style>
  <w:style w:type="paragraph" w:customStyle="1" w:styleId="select2-choice1">
    <w:name w:val="select2-choice1"/>
    <w:basedOn w:val="Normal"/>
    <w:rsid w:val="00DD06D1"/>
    <w:pPr>
      <w:pBdr>
        <w:top w:val="single" w:sz="6" w:space="0" w:color="848484"/>
        <w:left w:val="single" w:sz="6" w:space="4" w:color="C1C1C1"/>
        <w:bottom w:val="single" w:sz="6" w:space="0" w:color="E1E1E1"/>
        <w:right w:val="single" w:sz="6" w:space="0" w:color="C1C1C1"/>
      </w:pBdr>
      <w:shd w:val="clear" w:color="auto" w:fill="FFFFFF"/>
      <w:spacing w:before="100" w:beforeAutospacing="1" w:after="100" w:afterAutospacing="1" w:line="360" w:lineRule="atLeast"/>
    </w:pPr>
    <w:rPr>
      <w:rFonts w:ascii="Times New Roman" w:eastAsia="Times New Roman" w:hAnsi="Times New Roman" w:cs="Times New Roman"/>
      <w:color w:val="353535"/>
      <w:sz w:val="24"/>
      <w:szCs w:val="24"/>
      <w:lang w:eastAsia="es-MX"/>
    </w:rPr>
  </w:style>
  <w:style w:type="paragraph" w:customStyle="1" w:styleId="select2-search1">
    <w:name w:val="select2-search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select2-arrow1">
    <w:name w:val="select2-arrow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arrow2">
    <w:name w:val="select2-arrow2"/>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result-label1">
    <w:name w:val="select2-result-label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select2-highlighted1">
    <w:name w:val="select2-highlighted1"/>
    <w:basedOn w:val="Normal"/>
    <w:rsid w:val="00DD06D1"/>
    <w:pPr>
      <w:shd w:val="clear" w:color="auto" w:fill="9AC178"/>
      <w:spacing w:before="100" w:beforeAutospacing="1" w:after="100" w:afterAutospacing="1" w:line="240" w:lineRule="auto"/>
    </w:pPr>
    <w:rPr>
      <w:rFonts w:ascii="Times New Roman" w:eastAsia="Times New Roman" w:hAnsi="Times New Roman" w:cs="Times New Roman"/>
      <w:color w:val="252525"/>
      <w:sz w:val="24"/>
      <w:szCs w:val="24"/>
      <w:lang w:eastAsia="es-MX"/>
    </w:rPr>
  </w:style>
  <w:style w:type="paragraph" w:customStyle="1" w:styleId="select2-no-results1">
    <w:name w:val="select2-no-results1"/>
    <w:basedOn w:val="Normal"/>
    <w:rsid w:val="00DD06D1"/>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ing1">
    <w:name w:val="select2-searching1"/>
    <w:basedOn w:val="Normal"/>
    <w:rsid w:val="00DD06D1"/>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lection-limit1">
    <w:name w:val="select2-selection-limit1"/>
    <w:basedOn w:val="Normal"/>
    <w:rsid w:val="00DD06D1"/>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disabled1">
    <w:name w:val="select2-disabled1"/>
    <w:basedOn w:val="Normal"/>
    <w:rsid w:val="00DD06D1"/>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lected1">
    <w:name w:val="select2-selected1"/>
    <w:basedOn w:val="Normal"/>
    <w:rsid w:val="00DD06D1"/>
    <w:pPr>
      <w:spacing w:before="100" w:beforeAutospacing="1" w:after="100" w:afterAutospacing="1" w:line="240" w:lineRule="auto"/>
    </w:pPr>
    <w:rPr>
      <w:rFonts w:ascii="Times New Roman" w:eastAsia="Times New Roman" w:hAnsi="Times New Roman" w:cs="Times New Roman"/>
      <w:vanish/>
      <w:sz w:val="24"/>
      <w:szCs w:val="24"/>
      <w:lang w:eastAsia="es-MX"/>
    </w:rPr>
  </w:style>
  <w:style w:type="paragraph" w:customStyle="1" w:styleId="select2-choices1">
    <w:name w:val="select2-choices1"/>
    <w:basedOn w:val="Normal"/>
    <w:rsid w:val="00DD06D1"/>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eastAsia="es-MX"/>
    </w:rPr>
  </w:style>
  <w:style w:type="paragraph" w:customStyle="1" w:styleId="select2-search-field1">
    <w:name w:val="select2-search-field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select2-search-choice1">
    <w:name w:val="select2-search-choice1"/>
    <w:basedOn w:val="Normal"/>
    <w:rsid w:val="00DD06D1"/>
    <w:pPr>
      <w:pBdr>
        <w:top w:val="single" w:sz="6" w:space="2" w:color="AAAAAA"/>
        <w:left w:val="single" w:sz="6" w:space="14" w:color="AAAAAA"/>
        <w:bottom w:val="single" w:sz="6" w:space="2" w:color="AAAAAA"/>
        <w:right w:val="single" w:sz="6" w:space="4" w:color="AAAAAA"/>
      </w:pBdr>
      <w:shd w:val="clear" w:color="auto" w:fill="E4E4E4"/>
      <w:spacing w:before="45" w:after="45" w:line="195" w:lineRule="atLeast"/>
      <w:ind w:left="75"/>
    </w:pPr>
    <w:rPr>
      <w:rFonts w:ascii="Times New Roman" w:eastAsia="Times New Roman" w:hAnsi="Times New Roman" w:cs="Times New Roman"/>
      <w:color w:val="333333"/>
      <w:sz w:val="24"/>
      <w:szCs w:val="24"/>
      <w:lang w:eastAsia="es-MX"/>
    </w:rPr>
  </w:style>
  <w:style w:type="paragraph" w:customStyle="1" w:styleId="select2-search-choice-focus1">
    <w:name w:val="select2-search-choice-focus1"/>
    <w:basedOn w:val="Normal"/>
    <w:rsid w:val="00DD06D1"/>
    <w:pPr>
      <w:shd w:val="clear" w:color="auto" w:fill="D4D4D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match1">
    <w:name w:val="select2-match1"/>
    <w:basedOn w:val="Normal"/>
    <w:rsid w:val="00DD06D1"/>
    <w:pPr>
      <w:spacing w:before="100" w:beforeAutospacing="1" w:after="100" w:afterAutospacing="1" w:line="240" w:lineRule="auto"/>
    </w:pPr>
    <w:rPr>
      <w:rFonts w:ascii="Times New Roman" w:eastAsia="Times New Roman" w:hAnsi="Times New Roman" w:cs="Times New Roman"/>
      <w:sz w:val="24"/>
      <w:szCs w:val="24"/>
      <w:u w:val="single"/>
      <w:lang w:eastAsia="es-MX"/>
    </w:rPr>
  </w:style>
  <w:style w:type="paragraph" w:customStyle="1" w:styleId="select2-match2">
    <w:name w:val="select2-match2"/>
    <w:basedOn w:val="Normal"/>
    <w:rsid w:val="00DD06D1"/>
    <w:pPr>
      <w:spacing w:before="100" w:beforeAutospacing="1" w:after="100" w:afterAutospacing="1" w:line="240" w:lineRule="auto"/>
    </w:pPr>
    <w:rPr>
      <w:rFonts w:ascii="Times New Roman" w:eastAsia="Times New Roman" w:hAnsi="Times New Roman" w:cs="Times New Roman"/>
      <w:sz w:val="24"/>
      <w:szCs w:val="24"/>
      <w:u w:val="single"/>
      <w:lang w:eastAsia="es-MX"/>
    </w:rPr>
  </w:style>
  <w:style w:type="paragraph" w:customStyle="1" w:styleId="upmsg-selectable-inner1">
    <w:name w:val="upmsg-selectable-inner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upmsgclosebtn1">
    <w:name w:val="upmsg_closebtn1"/>
    <w:basedOn w:val="Normal"/>
    <w:rsid w:val="00DD06D1"/>
    <w:pPr>
      <w:spacing w:before="255" w:after="100" w:afterAutospacing="1" w:line="240" w:lineRule="auto"/>
      <w:ind w:left="945"/>
    </w:pPr>
    <w:rPr>
      <w:rFonts w:ascii="Times New Roman" w:eastAsia="Times New Roman" w:hAnsi="Times New Roman" w:cs="Times New Roman"/>
      <w:color w:val="FFFFFF"/>
      <w:sz w:val="18"/>
      <w:szCs w:val="18"/>
      <w:lang w:eastAsia="es-MX"/>
    </w:rPr>
  </w:style>
  <w:style w:type="paragraph" w:customStyle="1" w:styleId="social1">
    <w:name w:val="social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ink1">
    <w:name w:val="link1"/>
    <w:basedOn w:val="Normal"/>
    <w:rsid w:val="00DD06D1"/>
    <w:pPr>
      <w:pBdr>
        <w:top w:val="single" w:sz="6" w:space="8" w:color="D9D9D9"/>
        <w:bottom w:val="dashed" w:sz="6" w:space="0" w:color="0044AA"/>
      </w:pBdr>
      <w:spacing w:after="0" w:line="240" w:lineRule="auto"/>
      <w:ind w:left="105" w:right="105"/>
    </w:pPr>
    <w:rPr>
      <w:rFonts w:ascii="Times New Roman" w:eastAsia="Times New Roman" w:hAnsi="Times New Roman" w:cs="Times New Roman"/>
      <w:sz w:val="24"/>
      <w:szCs w:val="24"/>
      <w:lang w:eastAsia="es-MX"/>
    </w:rPr>
  </w:style>
  <w:style w:type="character" w:customStyle="1" w:styleId="selectionindex">
    <w:name w:val="selection_index"/>
    <w:basedOn w:val="Fuentedeprrafopredeter"/>
    <w:rsid w:val="00DD06D1"/>
  </w:style>
  <w:style w:type="character" w:customStyle="1" w:styleId="corchete-llamada">
    <w:name w:val="corchete-llamada"/>
    <w:basedOn w:val="Fuentedeprrafopredeter"/>
    <w:rsid w:val="00DD06D1"/>
  </w:style>
  <w:style w:type="character" w:customStyle="1" w:styleId="tocnumber">
    <w:name w:val="tocnumber"/>
    <w:basedOn w:val="Fuentedeprrafopredeter"/>
    <w:rsid w:val="00DD06D1"/>
  </w:style>
  <w:style w:type="character" w:customStyle="1" w:styleId="toctext">
    <w:name w:val="toctext"/>
    <w:basedOn w:val="Fuentedeprrafopredeter"/>
    <w:rsid w:val="00DD06D1"/>
  </w:style>
  <w:style w:type="character" w:customStyle="1" w:styleId="mw-headline">
    <w:name w:val="mw-headline"/>
    <w:basedOn w:val="Fuentedeprrafopredeter"/>
    <w:rsid w:val="00DD06D1"/>
  </w:style>
  <w:style w:type="paragraph" w:styleId="Textodeglobo">
    <w:name w:val="Balloon Text"/>
    <w:basedOn w:val="Normal"/>
    <w:link w:val="TextodegloboCar"/>
    <w:uiPriority w:val="99"/>
    <w:semiHidden/>
    <w:unhideWhenUsed/>
    <w:rsid w:val="00DD0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06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D06D1"/>
    <w:pPr>
      <w:spacing w:after="150" w:line="240" w:lineRule="auto"/>
      <w:outlineLvl w:val="0"/>
    </w:pPr>
    <w:rPr>
      <w:rFonts w:ascii="Times New Roman" w:eastAsia="Times New Roman" w:hAnsi="Times New Roman" w:cs="Times New Roman"/>
      <w:b/>
      <w:bCs/>
      <w:kern w:val="36"/>
      <w:sz w:val="36"/>
      <w:szCs w:val="36"/>
      <w:lang w:eastAsia="es-MX"/>
    </w:rPr>
  </w:style>
  <w:style w:type="paragraph" w:styleId="Ttulo2">
    <w:name w:val="heading 2"/>
    <w:basedOn w:val="Normal"/>
    <w:link w:val="Ttulo2Car"/>
    <w:uiPriority w:val="9"/>
    <w:qFormat/>
    <w:rsid w:val="00DD06D1"/>
    <w:pPr>
      <w:spacing w:after="300" w:line="240" w:lineRule="auto"/>
      <w:outlineLvl w:val="1"/>
    </w:pPr>
    <w:rPr>
      <w:rFonts w:ascii="Times New Roman" w:eastAsia="Times New Roman" w:hAnsi="Times New Roman" w:cs="Times New Roman"/>
      <w:b/>
      <w:bCs/>
      <w:sz w:val="27"/>
      <w:szCs w:val="27"/>
      <w:lang w:eastAsia="es-MX"/>
    </w:rPr>
  </w:style>
  <w:style w:type="paragraph" w:styleId="Ttulo3">
    <w:name w:val="heading 3"/>
    <w:basedOn w:val="Normal"/>
    <w:link w:val="Ttulo3Car"/>
    <w:uiPriority w:val="9"/>
    <w:qFormat/>
    <w:rsid w:val="00DD06D1"/>
    <w:pPr>
      <w:spacing w:after="120" w:line="240" w:lineRule="auto"/>
      <w:outlineLvl w:val="2"/>
    </w:pPr>
    <w:rPr>
      <w:rFonts w:ascii="Times New Roman" w:eastAsia="Times New Roman" w:hAnsi="Times New Roman" w:cs="Times New Roman"/>
      <w:b/>
      <w:bCs/>
      <w:sz w:val="21"/>
      <w:szCs w:val="21"/>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D06D1"/>
    <w:rPr>
      <w:rFonts w:ascii="Times New Roman" w:eastAsia="Times New Roman" w:hAnsi="Times New Roman" w:cs="Times New Roman"/>
      <w:b/>
      <w:bCs/>
      <w:kern w:val="36"/>
      <w:sz w:val="36"/>
      <w:szCs w:val="36"/>
      <w:lang w:eastAsia="es-MX"/>
    </w:rPr>
  </w:style>
  <w:style w:type="character" w:customStyle="1" w:styleId="Ttulo2Car">
    <w:name w:val="Título 2 Car"/>
    <w:basedOn w:val="Fuentedeprrafopredeter"/>
    <w:link w:val="Ttulo2"/>
    <w:uiPriority w:val="9"/>
    <w:rsid w:val="00DD06D1"/>
    <w:rPr>
      <w:rFonts w:ascii="Times New Roman" w:eastAsia="Times New Roman" w:hAnsi="Times New Roman" w:cs="Times New Roman"/>
      <w:b/>
      <w:bCs/>
      <w:sz w:val="27"/>
      <w:szCs w:val="27"/>
      <w:lang w:eastAsia="es-MX"/>
    </w:rPr>
  </w:style>
  <w:style w:type="character" w:customStyle="1" w:styleId="Ttulo3Car">
    <w:name w:val="Título 3 Car"/>
    <w:basedOn w:val="Fuentedeprrafopredeter"/>
    <w:link w:val="Ttulo3"/>
    <w:uiPriority w:val="9"/>
    <w:rsid w:val="00DD06D1"/>
    <w:rPr>
      <w:rFonts w:ascii="Times New Roman" w:eastAsia="Times New Roman" w:hAnsi="Times New Roman" w:cs="Times New Roman"/>
      <w:b/>
      <w:bCs/>
      <w:sz w:val="21"/>
      <w:szCs w:val="21"/>
      <w:lang w:eastAsia="es-MX"/>
    </w:rPr>
  </w:style>
  <w:style w:type="numbering" w:customStyle="1" w:styleId="Sinlista1">
    <w:name w:val="Sin lista1"/>
    <w:next w:val="Sinlista"/>
    <w:uiPriority w:val="99"/>
    <w:semiHidden/>
    <w:unhideWhenUsed/>
    <w:rsid w:val="00DD06D1"/>
  </w:style>
  <w:style w:type="character" w:styleId="Hipervnculo">
    <w:name w:val="Hyperlink"/>
    <w:basedOn w:val="Fuentedeprrafopredeter"/>
    <w:uiPriority w:val="99"/>
    <w:semiHidden/>
    <w:unhideWhenUsed/>
    <w:rsid w:val="00DD06D1"/>
    <w:rPr>
      <w:color w:val="0044AA"/>
      <w:u w:val="single"/>
    </w:rPr>
  </w:style>
  <w:style w:type="character" w:styleId="Hipervnculovisitado">
    <w:name w:val="FollowedHyperlink"/>
    <w:basedOn w:val="Fuentedeprrafopredeter"/>
    <w:uiPriority w:val="99"/>
    <w:semiHidden/>
    <w:unhideWhenUsed/>
    <w:rsid w:val="00DD06D1"/>
    <w:rPr>
      <w:color w:val="5F5DB7"/>
      <w:u w:val="single"/>
    </w:rPr>
  </w:style>
  <w:style w:type="character" w:styleId="nfasis">
    <w:name w:val="Emphasis"/>
    <w:basedOn w:val="Fuentedeprrafopredeter"/>
    <w:uiPriority w:val="20"/>
    <w:qFormat/>
    <w:rsid w:val="00DD06D1"/>
    <w:rPr>
      <w:i/>
      <w:iCs/>
    </w:rPr>
  </w:style>
  <w:style w:type="character" w:styleId="Textoennegrita">
    <w:name w:val="Strong"/>
    <w:basedOn w:val="Fuentedeprrafopredeter"/>
    <w:uiPriority w:val="22"/>
    <w:qFormat/>
    <w:rsid w:val="00DD06D1"/>
    <w:rPr>
      <w:b/>
      <w:bCs/>
    </w:rPr>
  </w:style>
  <w:style w:type="paragraph" w:styleId="NormalWeb">
    <w:name w:val="Normal (Web)"/>
    <w:basedOn w:val="Normal"/>
    <w:uiPriority w:val="99"/>
    <w:semiHidden/>
    <w:unhideWhenUsed/>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ink">
    <w:name w:val="link"/>
    <w:basedOn w:val="Normal"/>
    <w:rsid w:val="00DD06D1"/>
    <w:pPr>
      <w:pBdr>
        <w:bottom w:val="dashed" w:sz="6" w:space="0" w:color="0044AA"/>
      </w:pBd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fixopera">
    <w:name w:val="fixopera"/>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logo">
    <w:name w:val="logo"/>
    <w:basedOn w:val="Normal"/>
    <w:rsid w:val="00DD06D1"/>
    <w:pPr>
      <w:spacing w:before="195" w:after="100" w:afterAutospacing="1" w:line="240" w:lineRule="auto"/>
      <w:jc w:val="center"/>
    </w:pPr>
    <w:rPr>
      <w:rFonts w:ascii="Times New Roman" w:eastAsia="Times New Roman" w:hAnsi="Times New Roman" w:cs="Times New Roman"/>
      <w:color w:val="555555"/>
      <w:sz w:val="17"/>
      <w:szCs w:val="17"/>
      <w:lang w:eastAsia="es-MX"/>
    </w:rPr>
  </w:style>
  <w:style w:type="paragraph" w:customStyle="1" w:styleId="top-bar">
    <w:name w:val="top-bar"/>
    <w:basedOn w:val="Normal"/>
    <w:rsid w:val="00DD06D1"/>
    <w:pPr>
      <w:spacing w:before="100" w:beforeAutospacing="1" w:after="100" w:afterAutospacing="1" w:line="240" w:lineRule="auto"/>
    </w:pPr>
    <w:rPr>
      <w:rFonts w:ascii="Times New Roman" w:eastAsia="Times New Roman" w:hAnsi="Times New Roman" w:cs="Times New Roman"/>
      <w:sz w:val="17"/>
      <w:szCs w:val="17"/>
      <w:lang w:eastAsia="es-MX"/>
    </w:rPr>
  </w:style>
  <w:style w:type="paragraph" w:customStyle="1" w:styleId="results">
    <w:name w:val="result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olumn">
    <w:name w:val="column"/>
    <w:basedOn w:val="Normal"/>
    <w:rsid w:val="00DD06D1"/>
    <w:pPr>
      <w:spacing w:before="100" w:beforeAutospacing="1" w:after="100" w:afterAutospacing="1" w:line="240" w:lineRule="auto"/>
    </w:pPr>
    <w:rPr>
      <w:rFonts w:ascii="Times New Roman" w:eastAsia="Times New Roman" w:hAnsi="Times New Roman" w:cs="Times New Roman"/>
      <w:sz w:val="21"/>
      <w:szCs w:val="21"/>
      <w:lang w:eastAsia="es-MX"/>
    </w:rPr>
  </w:style>
  <w:style w:type="paragraph" w:customStyle="1" w:styleId="content">
    <w:name w:val="content"/>
    <w:basedOn w:val="Normal"/>
    <w:rsid w:val="00DD06D1"/>
    <w:pPr>
      <w:spacing w:after="0" w:line="240" w:lineRule="auto"/>
      <w:ind w:left="1591" w:right="4230"/>
    </w:pPr>
    <w:rPr>
      <w:rFonts w:ascii="Times New Roman" w:eastAsia="Times New Roman" w:hAnsi="Times New Roman" w:cs="Times New Roman"/>
      <w:sz w:val="24"/>
      <w:szCs w:val="24"/>
      <w:lang w:eastAsia="es-MX"/>
    </w:rPr>
  </w:style>
  <w:style w:type="paragraph" w:customStyle="1" w:styleId="search-terms">
    <w:name w:val="search-terms"/>
    <w:basedOn w:val="Normal"/>
    <w:rsid w:val="00DD06D1"/>
    <w:pPr>
      <w:shd w:val="clear" w:color="auto" w:fill="D49B8B"/>
      <w:spacing w:after="165" w:line="240" w:lineRule="auto"/>
      <w:ind w:left="-135" w:right="-135"/>
    </w:pPr>
    <w:rPr>
      <w:rFonts w:ascii="Times New Roman" w:eastAsia="Times New Roman" w:hAnsi="Times New Roman" w:cs="Times New Roman"/>
      <w:sz w:val="24"/>
      <w:szCs w:val="24"/>
      <w:lang w:eastAsia="es-MX"/>
    </w:rPr>
  </w:style>
  <w:style w:type="paragraph" w:customStyle="1" w:styleId="terms-wrap">
    <w:name w:val="terms-wrap"/>
    <w:basedOn w:val="Normal"/>
    <w:rsid w:val="00DD06D1"/>
    <w:pPr>
      <w:spacing w:before="100" w:beforeAutospacing="1" w:after="300" w:line="270" w:lineRule="atLeast"/>
    </w:pPr>
    <w:rPr>
      <w:rFonts w:ascii="Times New Roman" w:eastAsia="Times New Roman" w:hAnsi="Times New Roman" w:cs="Times New Roman"/>
      <w:sz w:val="24"/>
      <w:szCs w:val="24"/>
      <w:lang w:eastAsia="es-MX"/>
    </w:rPr>
  </w:style>
  <w:style w:type="paragraph" w:customStyle="1" w:styleId="page-nav">
    <w:name w:val="page-nav"/>
    <w:basedOn w:val="Normal"/>
    <w:rsid w:val="00DD06D1"/>
    <w:pPr>
      <w:spacing w:before="100" w:beforeAutospacing="1" w:after="100" w:afterAutospacing="1" w:line="240" w:lineRule="auto"/>
    </w:pPr>
    <w:rPr>
      <w:rFonts w:ascii="Times New Roman" w:eastAsia="Times New Roman" w:hAnsi="Times New Roman" w:cs="Times New Roman"/>
      <w:sz w:val="21"/>
      <w:szCs w:val="21"/>
      <w:lang w:eastAsia="es-MX"/>
    </w:rPr>
  </w:style>
  <w:style w:type="paragraph" w:customStyle="1" w:styleId="book-img">
    <w:name w:val="book-img"/>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ontents-wrap">
    <w:name w:val="contents-wrap"/>
    <w:basedOn w:val="Normal"/>
    <w:rsid w:val="00DD06D1"/>
    <w:pPr>
      <w:spacing w:before="100" w:beforeAutospacing="1" w:after="300" w:line="315" w:lineRule="atLeast"/>
    </w:pPr>
    <w:rPr>
      <w:rFonts w:ascii="Times New Roman" w:eastAsia="Times New Roman" w:hAnsi="Times New Roman" w:cs="Times New Roman"/>
      <w:sz w:val="24"/>
      <w:szCs w:val="24"/>
      <w:lang w:eastAsia="es-MX"/>
    </w:rPr>
  </w:style>
  <w:style w:type="paragraph" w:customStyle="1" w:styleId="info">
    <w:name w:val="info"/>
    <w:basedOn w:val="Normal"/>
    <w:rsid w:val="00DD06D1"/>
    <w:pPr>
      <w:spacing w:before="100" w:beforeAutospacing="1" w:after="60" w:line="315" w:lineRule="atLeast"/>
    </w:pPr>
    <w:rPr>
      <w:rFonts w:ascii="Times New Roman" w:eastAsia="Times New Roman" w:hAnsi="Times New Roman" w:cs="Times New Roman"/>
      <w:sz w:val="24"/>
      <w:szCs w:val="24"/>
      <w:lang w:eastAsia="es-MX"/>
    </w:rPr>
  </w:style>
  <w:style w:type="paragraph" w:customStyle="1" w:styleId="description">
    <w:name w:val="description"/>
    <w:basedOn w:val="Normal"/>
    <w:rsid w:val="00DD06D1"/>
    <w:pPr>
      <w:spacing w:before="100" w:beforeAutospacing="1" w:after="345" w:line="315" w:lineRule="atLeast"/>
    </w:pPr>
    <w:rPr>
      <w:rFonts w:ascii="Times New Roman" w:eastAsia="Times New Roman" w:hAnsi="Times New Roman" w:cs="Times New Roman"/>
      <w:sz w:val="24"/>
      <w:szCs w:val="24"/>
      <w:lang w:eastAsia="es-MX"/>
    </w:rPr>
  </w:style>
  <w:style w:type="paragraph" w:customStyle="1" w:styleId="sidebar">
    <w:name w:val="sideba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ds-holder">
    <w:name w:val="ads-holder"/>
    <w:basedOn w:val="Normal"/>
    <w:rsid w:val="00DD06D1"/>
    <w:pPr>
      <w:spacing w:before="100" w:beforeAutospacing="1" w:after="225" w:line="240" w:lineRule="auto"/>
    </w:pPr>
    <w:rPr>
      <w:rFonts w:ascii="Times New Roman" w:eastAsia="Times New Roman" w:hAnsi="Times New Roman" w:cs="Times New Roman"/>
      <w:sz w:val="24"/>
      <w:szCs w:val="24"/>
      <w:lang w:eastAsia="es-MX"/>
    </w:rPr>
  </w:style>
  <w:style w:type="paragraph" w:customStyle="1" w:styleId="ads-block">
    <w:name w:val="ads-block"/>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latin">
    <w:name w:val="latin"/>
    <w:basedOn w:val="Normal"/>
    <w:rsid w:val="00DD06D1"/>
    <w:pPr>
      <w:pBdr>
        <w:left w:val="single" w:sz="12" w:space="6" w:color="000000"/>
      </w:pBdr>
      <w:spacing w:after="120" w:line="195" w:lineRule="atLeast"/>
      <w:ind w:left="-150"/>
    </w:pPr>
    <w:rPr>
      <w:rFonts w:ascii="Times New Roman" w:eastAsia="Times New Roman" w:hAnsi="Times New Roman" w:cs="Times New Roman"/>
      <w:sz w:val="24"/>
      <w:szCs w:val="24"/>
      <w:lang w:eastAsia="es-MX"/>
    </w:rPr>
  </w:style>
  <w:style w:type="paragraph" w:customStyle="1" w:styleId="determination">
    <w:name w:val="determination"/>
    <w:basedOn w:val="Normal"/>
    <w:rsid w:val="00DD06D1"/>
    <w:pPr>
      <w:spacing w:before="100" w:beforeAutospacing="1" w:after="300" w:line="240" w:lineRule="auto"/>
    </w:pPr>
    <w:rPr>
      <w:rFonts w:ascii="Times New Roman" w:eastAsia="Times New Roman" w:hAnsi="Times New Roman" w:cs="Times New Roman"/>
      <w:sz w:val="24"/>
      <w:szCs w:val="24"/>
      <w:lang w:eastAsia="es-MX"/>
    </w:rPr>
  </w:style>
  <w:style w:type="paragraph" w:customStyle="1" w:styleId="src">
    <w:name w:val="src"/>
    <w:basedOn w:val="Normal"/>
    <w:rsid w:val="00DD06D1"/>
    <w:pPr>
      <w:spacing w:after="225" w:line="240" w:lineRule="auto"/>
    </w:pPr>
    <w:rPr>
      <w:rFonts w:ascii="Times New Roman" w:eastAsia="Times New Roman" w:hAnsi="Times New Roman" w:cs="Times New Roman"/>
      <w:i/>
      <w:iCs/>
      <w:color w:val="939756"/>
      <w:sz w:val="17"/>
      <w:szCs w:val="17"/>
      <w:lang w:eastAsia="es-MX"/>
    </w:rPr>
  </w:style>
  <w:style w:type="paragraph" w:customStyle="1" w:styleId="src2">
    <w:name w:val="src2"/>
    <w:basedOn w:val="Normal"/>
    <w:rsid w:val="00DD06D1"/>
    <w:pPr>
      <w:spacing w:before="100" w:beforeAutospacing="1" w:after="100" w:afterAutospacing="1" w:line="240" w:lineRule="auto"/>
    </w:pPr>
    <w:rPr>
      <w:rFonts w:ascii="Times New Roman" w:eastAsia="Times New Roman" w:hAnsi="Times New Roman" w:cs="Times New Roman"/>
      <w:i/>
      <w:iCs/>
      <w:color w:val="939756"/>
      <w:sz w:val="17"/>
      <w:szCs w:val="17"/>
      <w:lang w:eastAsia="es-MX"/>
    </w:rPr>
  </w:style>
  <w:style w:type="paragraph" w:customStyle="1" w:styleId="legend">
    <w:name w:val="legend"/>
    <w:basedOn w:val="Normal"/>
    <w:rsid w:val="00DD06D1"/>
    <w:pPr>
      <w:spacing w:before="100" w:beforeAutospacing="1" w:after="570" w:line="240" w:lineRule="atLeast"/>
    </w:pPr>
    <w:rPr>
      <w:rFonts w:ascii="Times New Roman" w:eastAsia="Times New Roman" w:hAnsi="Times New Roman" w:cs="Times New Roman"/>
      <w:i/>
      <w:iCs/>
      <w:sz w:val="17"/>
      <w:szCs w:val="17"/>
      <w:lang w:eastAsia="es-MX"/>
    </w:rPr>
  </w:style>
  <w:style w:type="paragraph" w:customStyle="1" w:styleId="img">
    <w:name w:val="img"/>
    <w:basedOn w:val="Normal"/>
    <w:rsid w:val="00DD06D1"/>
    <w:pPr>
      <w:spacing w:after="210" w:line="240" w:lineRule="auto"/>
    </w:pPr>
    <w:rPr>
      <w:rFonts w:ascii="Times New Roman" w:eastAsia="Times New Roman" w:hAnsi="Times New Roman" w:cs="Times New Roman"/>
      <w:sz w:val="24"/>
      <w:szCs w:val="24"/>
      <w:lang w:eastAsia="es-MX"/>
    </w:rPr>
  </w:style>
  <w:style w:type="paragraph" w:customStyle="1" w:styleId="player-holder">
    <w:name w:val="player-holder"/>
    <w:basedOn w:val="Normal"/>
    <w:rsid w:val="00DD06D1"/>
    <w:pPr>
      <w:spacing w:after="210" w:line="240" w:lineRule="auto"/>
    </w:pPr>
    <w:rPr>
      <w:rFonts w:ascii="Times New Roman" w:eastAsia="Times New Roman" w:hAnsi="Times New Roman" w:cs="Times New Roman"/>
      <w:sz w:val="24"/>
      <w:szCs w:val="24"/>
      <w:lang w:eastAsia="es-MX"/>
    </w:rPr>
  </w:style>
  <w:style w:type="paragraph" w:customStyle="1" w:styleId="social-network">
    <w:name w:val="social-network"/>
    <w:basedOn w:val="Normal"/>
    <w:rsid w:val="00DD06D1"/>
    <w:pPr>
      <w:spacing w:after="255" w:line="240" w:lineRule="auto"/>
    </w:pPr>
    <w:rPr>
      <w:rFonts w:ascii="Times New Roman" w:eastAsia="Times New Roman" w:hAnsi="Times New Roman" w:cs="Times New Roman"/>
      <w:sz w:val="24"/>
      <w:szCs w:val="24"/>
      <w:lang w:eastAsia="es-MX"/>
    </w:rPr>
  </w:style>
  <w:style w:type="paragraph" w:customStyle="1" w:styleId="livejournal">
    <w:name w:val="livejournal"/>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vkontakte">
    <w:name w:val="vkontakt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facebook">
    <w:name w:val="facebook"/>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witter">
    <w:name w:val="twitt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ost-nav">
    <w:name w:val="post-nav"/>
    <w:basedOn w:val="Normal"/>
    <w:rsid w:val="00DD06D1"/>
    <w:pPr>
      <w:spacing w:after="270" w:line="240" w:lineRule="auto"/>
    </w:pPr>
    <w:rPr>
      <w:rFonts w:ascii="Times New Roman" w:eastAsia="Times New Roman" w:hAnsi="Times New Roman" w:cs="Times New Roman"/>
      <w:sz w:val="17"/>
      <w:szCs w:val="17"/>
      <w:lang w:eastAsia="es-MX"/>
    </w:rPr>
  </w:style>
  <w:style w:type="paragraph" w:customStyle="1" w:styleId="add-info">
    <w:name w:val="add-info"/>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other-info">
    <w:name w:val="other-info"/>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rms-list">
    <w:name w:val="terms-list"/>
    <w:basedOn w:val="Normal"/>
    <w:rsid w:val="00DD06D1"/>
    <w:pPr>
      <w:spacing w:after="0" w:line="270" w:lineRule="atLeast"/>
    </w:pPr>
    <w:rPr>
      <w:rFonts w:ascii="Times New Roman" w:eastAsia="Times New Roman" w:hAnsi="Times New Roman" w:cs="Times New Roman"/>
      <w:sz w:val="24"/>
      <w:szCs w:val="24"/>
      <w:lang w:eastAsia="es-MX"/>
    </w:rPr>
  </w:style>
  <w:style w:type="paragraph" w:customStyle="1" w:styleId="books">
    <w:name w:val="book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vd">
    <w:name w:val="dv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ictionary">
    <w:name w:val="dictionary"/>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usic">
    <w:name w:val="music"/>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orrents">
    <w:name w:val="torrent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arch-result">
    <w:name w:val="search-result"/>
    <w:basedOn w:val="Normal"/>
    <w:rsid w:val="00DD06D1"/>
    <w:pPr>
      <w:spacing w:after="150" w:line="240" w:lineRule="auto"/>
    </w:pPr>
    <w:rPr>
      <w:rFonts w:ascii="Times New Roman" w:eastAsia="Times New Roman" w:hAnsi="Times New Roman" w:cs="Times New Roman"/>
      <w:sz w:val="24"/>
      <w:szCs w:val="24"/>
      <w:lang w:eastAsia="es-MX"/>
    </w:rPr>
  </w:style>
  <w:style w:type="paragraph" w:customStyle="1" w:styleId="lang-translate">
    <w:name w:val="lang-translate"/>
    <w:basedOn w:val="Normal"/>
    <w:rsid w:val="00DD06D1"/>
    <w:pPr>
      <w:spacing w:before="555" w:after="0" w:line="300" w:lineRule="atLeast"/>
    </w:pPr>
    <w:rPr>
      <w:rFonts w:ascii="Times New Roman" w:eastAsia="Times New Roman" w:hAnsi="Times New Roman" w:cs="Times New Roman"/>
      <w:sz w:val="17"/>
      <w:szCs w:val="17"/>
      <w:lang w:eastAsia="es-MX"/>
    </w:rPr>
  </w:style>
  <w:style w:type="paragraph" w:customStyle="1" w:styleId="pop-up">
    <w:name w:val="pop-up"/>
    <w:basedOn w:val="Normal"/>
    <w:rsid w:val="00DD06D1"/>
    <w:pPr>
      <w:spacing w:before="100" w:beforeAutospacing="1" w:after="100" w:afterAutospacing="1" w:line="240" w:lineRule="auto"/>
    </w:pPr>
    <w:rPr>
      <w:rFonts w:ascii="Times New Roman" w:eastAsia="Times New Roman" w:hAnsi="Times New Roman" w:cs="Times New Roman"/>
      <w:vanish/>
      <w:sz w:val="24"/>
      <w:szCs w:val="24"/>
      <w:lang w:eastAsia="es-MX"/>
    </w:rPr>
  </w:style>
  <w:style w:type="paragraph" w:customStyle="1" w:styleId="pop-up-inner">
    <w:name w:val="pop-up-inn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up">
    <w:name w:val="sup"/>
    <w:basedOn w:val="Normal"/>
    <w:rsid w:val="00DD06D1"/>
    <w:pPr>
      <w:spacing w:before="100" w:beforeAutospacing="1" w:after="100" w:afterAutospacing="1" w:line="0" w:lineRule="auto"/>
      <w:textAlignment w:val="baseline"/>
    </w:pPr>
    <w:rPr>
      <w:rFonts w:ascii="Times New Roman" w:eastAsia="Times New Roman" w:hAnsi="Times New Roman" w:cs="Times New Roman"/>
      <w:sz w:val="20"/>
      <w:szCs w:val="20"/>
      <w:lang w:eastAsia="es-MX"/>
    </w:rPr>
  </w:style>
  <w:style w:type="paragraph" w:customStyle="1" w:styleId="sub">
    <w:name w:val="sub"/>
    <w:basedOn w:val="Normal"/>
    <w:rsid w:val="00DD06D1"/>
    <w:pPr>
      <w:spacing w:before="100" w:beforeAutospacing="1" w:after="100" w:afterAutospacing="1" w:line="0" w:lineRule="auto"/>
      <w:textAlignment w:val="baseline"/>
    </w:pPr>
    <w:rPr>
      <w:rFonts w:ascii="Times New Roman" w:eastAsia="Times New Roman" w:hAnsi="Times New Roman" w:cs="Times New Roman"/>
      <w:sz w:val="20"/>
      <w:szCs w:val="20"/>
      <w:lang w:eastAsia="es-MX"/>
    </w:rPr>
  </w:style>
  <w:style w:type="paragraph" w:customStyle="1" w:styleId="italic">
    <w:name w:val="italic"/>
    <w:basedOn w:val="Normal"/>
    <w:rsid w:val="00DD06D1"/>
    <w:pPr>
      <w:spacing w:before="100" w:beforeAutospacing="1" w:after="100" w:afterAutospacing="1" w:line="240" w:lineRule="auto"/>
    </w:pPr>
    <w:rPr>
      <w:rFonts w:ascii="Times New Roman" w:eastAsia="Times New Roman" w:hAnsi="Times New Roman" w:cs="Times New Roman"/>
      <w:i/>
      <w:iCs/>
      <w:sz w:val="24"/>
      <w:szCs w:val="24"/>
      <w:lang w:eastAsia="es-MX"/>
    </w:rPr>
  </w:style>
  <w:style w:type="paragraph" w:customStyle="1" w:styleId="bold">
    <w:name w:val="bold"/>
    <w:basedOn w:val="Normal"/>
    <w:rsid w:val="00DD06D1"/>
    <w:pPr>
      <w:spacing w:before="100" w:beforeAutospacing="1" w:after="100" w:afterAutospacing="1" w:line="240" w:lineRule="auto"/>
    </w:pPr>
    <w:rPr>
      <w:rFonts w:ascii="Times New Roman" w:eastAsia="Times New Roman" w:hAnsi="Times New Roman" w:cs="Times New Roman"/>
      <w:b/>
      <w:bCs/>
      <w:sz w:val="24"/>
      <w:szCs w:val="24"/>
      <w:lang w:eastAsia="es-MX"/>
    </w:rPr>
  </w:style>
  <w:style w:type="paragraph" w:customStyle="1" w:styleId="diccomment">
    <w:name w:val="dic_comment"/>
    <w:basedOn w:val="Normal"/>
    <w:rsid w:val="00DD06D1"/>
    <w:pPr>
      <w:spacing w:before="100" w:beforeAutospacing="1" w:after="100" w:afterAutospacing="1" w:line="240" w:lineRule="auto"/>
    </w:pPr>
    <w:rPr>
      <w:rFonts w:ascii="Times New Roman" w:eastAsia="Times New Roman" w:hAnsi="Times New Roman" w:cs="Times New Roman"/>
      <w:i/>
      <w:iCs/>
      <w:color w:val="A52A2A"/>
      <w:sz w:val="24"/>
      <w:szCs w:val="24"/>
      <w:lang w:eastAsia="es-MX"/>
    </w:rPr>
  </w:style>
  <w:style w:type="paragraph" w:customStyle="1" w:styleId="diccolor">
    <w:name w:val="dic_color"/>
    <w:basedOn w:val="Normal"/>
    <w:rsid w:val="00DD06D1"/>
    <w:pPr>
      <w:spacing w:before="100" w:beforeAutospacing="1" w:after="100" w:afterAutospacing="1" w:line="240" w:lineRule="auto"/>
    </w:pPr>
    <w:rPr>
      <w:rFonts w:ascii="Times New Roman" w:eastAsia="Times New Roman" w:hAnsi="Times New Roman" w:cs="Times New Roman"/>
      <w:color w:val="BC8F8F"/>
      <w:sz w:val="24"/>
      <w:szCs w:val="24"/>
      <w:lang w:eastAsia="es-MX"/>
    </w:rPr>
  </w:style>
  <w:style w:type="paragraph" w:customStyle="1" w:styleId="dicdtrn">
    <w:name w:val="dic_dtrn"/>
    <w:basedOn w:val="Normal"/>
    <w:rsid w:val="00DD06D1"/>
    <w:pPr>
      <w:spacing w:before="100" w:beforeAutospacing="1" w:after="100" w:afterAutospacing="1" w:line="240" w:lineRule="auto"/>
    </w:pPr>
    <w:rPr>
      <w:rFonts w:ascii="Times New Roman" w:eastAsia="Times New Roman" w:hAnsi="Times New Roman" w:cs="Times New Roman"/>
      <w:color w:val="808080"/>
      <w:sz w:val="24"/>
      <w:szCs w:val="24"/>
      <w:lang w:eastAsia="es-MX"/>
    </w:rPr>
  </w:style>
  <w:style w:type="paragraph" w:customStyle="1" w:styleId="dicexample">
    <w:name w:val="dic_example"/>
    <w:basedOn w:val="Normal"/>
    <w:rsid w:val="00DD06D1"/>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ictranscription">
    <w:name w:val="dic_transcription"/>
    <w:basedOn w:val="Normal"/>
    <w:rsid w:val="00DD06D1"/>
    <w:pPr>
      <w:spacing w:before="100" w:beforeAutospacing="1" w:after="100" w:afterAutospacing="1" w:line="240" w:lineRule="auto"/>
    </w:pPr>
    <w:rPr>
      <w:rFonts w:ascii="Times New Roman" w:eastAsia="Times New Roman" w:hAnsi="Times New Roman" w:cs="Times New Roman"/>
      <w:color w:val="008000"/>
      <w:sz w:val="24"/>
      <w:szCs w:val="24"/>
      <w:lang w:eastAsia="es-MX"/>
    </w:rPr>
  </w:style>
  <w:style w:type="paragraph" w:customStyle="1" w:styleId="dicsubarticle">
    <w:name w:val="dic_subarticle"/>
    <w:basedOn w:val="Normal"/>
    <w:rsid w:val="00DD06D1"/>
    <w:pPr>
      <w:pBdr>
        <w:top w:val="single" w:sz="6" w:space="1" w:color="000000"/>
        <w:left w:val="single" w:sz="6" w:space="1" w:color="000000"/>
        <w:bottom w:val="single" w:sz="6" w:space="1" w:color="000000"/>
        <w:right w:val="single" w:sz="6" w:space="1" w:color="000000"/>
      </w:pBdr>
      <w:shd w:val="clear" w:color="auto" w:fill="00EEF0"/>
      <w:spacing w:before="100" w:beforeAutospacing="1" w:after="100" w:afterAutospacing="1" w:line="240" w:lineRule="auto"/>
    </w:pPr>
    <w:rPr>
      <w:rFonts w:ascii="Times New Roman" w:eastAsia="Times New Roman" w:hAnsi="Times New Roman" w:cs="Times New Roman"/>
      <w:color w:val="A52A2A"/>
      <w:sz w:val="24"/>
      <w:szCs w:val="24"/>
      <w:lang w:eastAsia="es-MX"/>
    </w:rPr>
  </w:style>
  <w:style w:type="paragraph" w:customStyle="1" w:styleId="dictrans">
    <w:name w:val="dic_trans"/>
    <w:basedOn w:val="Normal"/>
    <w:rsid w:val="00DD06D1"/>
    <w:pPr>
      <w:spacing w:before="100" w:beforeAutospacing="1" w:after="100" w:afterAutospacing="1" w:line="240" w:lineRule="auto"/>
    </w:pPr>
    <w:rPr>
      <w:rFonts w:ascii="Times New Roman" w:eastAsia="Times New Roman" w:hAnsi="Times New Roman" w:cs="Times New Roman"/>
      <w:b/>
      <w:bCs/>
      <w:color w:val="FF9800"/>
      <w:sz w:val="20"/>
      <w:szCs w:val="20"/>
      <w:lang w:eastAsia="es-MX"/>
    </w:rPr>
  </w:style>
  <w:style w:type="paragraph" w:customStyle="1" w:styleId="dicdescr">
    <w:name w:val="dic_descr"/>
    <w:basedOn w:val="Normal"/>
    <w:rsid w:val="00DD06D1"/>
    <w:pPr>
      <w:spacing w:before="100" w:beforeAutospacing="1" w:after="100" w:afterAutospacing="1" w:line="240" w:lineRule="auto"/>
    </w:pPr>
    <w:rPr>
      <w:rFonts w:ascii="Times New Roman" w:eastAsia="Times New Roman" w:hAnsi="Times New Roman" w:cs="Times New Roman"/>
      <w:b/>
      <w:bCs/>
      <w:color w:val="7E8AA2"/>
      <w:sz w:val="20"/>
      <w:szCs w:val="20"/>
      <w:lang w:eastAsia="es-MX"/>
    </w:rPr>
  </w:style>
  <w:style w:type="paragraph" w:customStyle="1" w:styleId="dictitle">
    <w:name w:val="dic_title"/>
    <w:basedOn w:val="Normal"/>
    <w:rsid w:val="00DD06D1"/>
    <w:pPr>
      <w:spacing w:before="100" w:beforeAutospacing="1" w:after="100" w:afterAutospacing="1" w:line="240" w:lineRule="auto"/>
    </w:pPr>
    <w:rPr>
      <w:rFonts w:ascii="Times New Roman" w:eastAsia="Times New Roman" w:hAnsi="Times New Roman" w:cs="Times New Roman"/>
      <w:b/>
      <w:bCs/>
      <w:color w:val="7E8AA2"/>
      <w:sz w:val="20"/>
      <w:szCs w:val="20"/>
      <w:lang w:eastAsia="es-MX"/>
    </w:rPr>
  </w:style>
  <w:style w:type="paragraph" w:customStyle="1" w:styleId="trans">
    <w:name w:val="trans"/>
    <w:basedOn w:val="Normal"/>
    <w:rsid w:val="00DD06D1"/>
    <w:pPr>
      <w:shd w:val="clear" w:color="auto" w:fill="FF7F74"/>
      <w:spacing w:before="100" w:beforeAutospacing="1" w:after="100" w:afterAutospacing="1" w:line="240" w:lineRule="auto"/>
    </w:pPr>
    <w:rPr>
      <w:rFonts w:ascii="Times New Roman" w:eastAsia="Times New Roman" w:hAnsi="Times New Roman" w:cs="Times New Roman"/>
      <w:b/>
      <w:bCs/>
      <w:color w:val="FFFFFF"/>
      <w:sz w:val="20"/>
      <w:szCs w:val="20"/>
      <w:lang w:eastAsia="es-MX"/>
    </w:rPr>
  </w:style>
  <w:style w:type="paragraph" w:customStyle="1" w:styleId="descr">
    <w:name w:val="descr"/>
    <w:basedOn w:val="Normal"/>
    <w:rsid w:val="00DD06D1"/>
    <w:pPr>
      <w:shd w:val="clear" w:color="auto" w:fill="7F7FFF"/>
      <w:spacing w:before="100" w:beforeAutospacing="1" w:after="100" w:afterAutospacing="1" w:line="240" w:lineRule="auto"/>
    </w:pPr>
    <w:rPr>
      <w:rFonts w:ascii="Times New Roman" w:eastAsia="Times New Roman" w:hAnsi="Times New Roman" w:cs="Times New Roman"/>
      <w:b/>
      <w:bCs/>
      <w:color w:val="FFFFFF"/>
      <w:sz w:val="20"/>
      <w:szCs w:val="20"/>
      <w:lang w:eastAsia="es-MX"/>
    </w:rPr>
  </w:style>
  <w:style w:type="paragraph" w:customStyle="1" w:styleId="term">
    <w:name w:val="term"/>
    <w:basedOn w:val="Normal"/>
    <w:rsid w:val="00DD06D1"/>
    <w:pPr>
      <w:spacing w:before="100" w:beforeAutospacing="1" w:after="100" w:afterAutospacing="1" w:line="240" w:lineRule="auto"/>
    </w:pPr>
    <w:rPr>
      <w:rFonts w:ascii="Times New Roman" w:eastAsia="Times New Roman" w:hAnsi="Times New Roman" w:cs="Times New Roman"/>
      <w:color w:val="8B4513"/>
      <w:sz w:val="24"/>
      <w:szCs w:val="24"/>
      <w:lang w:eastAsia="es-MX"/>
    </w:rPr>
  </w:style>
  <w:style w:type="paragraph" w:customStyle="1" w:styleId="searchcontainer">
    <w:name w:val="search_container"/>
    <w:basedOn w:val="Normal"/>
    <w:rsid w:val="00DD06D1"/>
    <w:pPr>
      <w:spacing w:after="0" w:line="240" w:lineRule="auto"/>
      <w:ind w:left="1591"/>
    </w:pPr>
    <w:rPr>
      <w:rFonts w:ascii="Times New Roman" w:eastAsia="Times New Roman" w:hAnsi="Times New Roman" w:cs="Times New Roman"/>
      <w:sz w:val="24"/>
      <w:szCs w:val="24"/>
      <w:lang w:eastAsia="es-MX"/>
    </w:rPr>
  </w:style>
  <w:style w:type="paragraph" w:customStyle="1" w:styleId="inputsearchinner">
    <w:name w:val="input_search_inner"/>
    <w:basedOn w:val="Normal"/>
    <w:rsid w:val="00DD06D1"/>
    <w:pPr>
      <w:shd w:val="clear" w:color="auto" w:fill="ABCF7E"/>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ubsearch">
    <w:name w:val="_sub_search"/>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container">
    <w:name w:val="select2-container"/>
    <w:basedOn w:val="Normal"/>
    <w:rsid w:val="00DD06D1"/>
    <w:pPr>
      <w:spacing w:after="0" w:line="240" w:lineRule="auto"/>
      <w:textAlignment w:val="center"/>
    </w:pPr>
    <w:rPr>
      <w:rFonts w:ascii="Times New Roman" w:eastAsia="Times New Roman" w:hAnsi="Times New Roman" w:cs="Times New Roman"/>
      <w:sz w:val="24"/>
      <w:szCs w:val="24"/>
      <w:lang w:eastAsia="es-MX"/>
    </w:rPr>
  </w:style>
  <w:style w:type="paragraph" w:customStyle="1" w:styleId="select2-drop-undermask">
    <w:name w:val="select2-drop-undermask"/>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select2-drop-mask">
    <w:name w:val="select2-drop-mask"/>
    <w:basedOn w:val="Normal"/>
    <w:rsid w:val="00DD06D1"/>
    <w:pPr>
      <w:shd w:val="clear" w:color="auto" w:fill="FFFFFF"/>
      <w:spacing w:after="0" w:line="240" w:lineRule="auto"/>
    </w:pPr>
    <w:rPr>
      <w:rFonts w:ascii="Times New Roman" w:eastAsia="Times New Roman" w:hAnsi="Times New Roman" w:cs="Times New Roman"/>
      <w:sz w:val="24"/>
      <w:szCs w:val="24"/>
      <w:lang w:eastAsia="es-MX"/>
    </w:rPr>
  </w:style>
  <w:style w:type="paragraph" w:customStyle="1" w:styleId="select2-drop">
    <w:name w:val="select2-drop"/>
    <w:basedOn w:val="Normal"/>
    <w:rsid w:val="00DD06D1"/>
    <w:pPr>
      <w:pBdr>
        <w:top w:val="single" w:sz="2" w:space="0" w:color="AAAAAA"/>
        <w:left w:val="single" w:sz="6" w:space="0" w:color="AAAAAA"/>
        <w:bottom w:val="single" w:sz="6" w:space="0" w:color="AAAAAA"/>
        <w:right w:val="single" w:sz="6" w:space="0" w:color="AAAAAA"/>
      </w:pBdr>
      <w:shd w:val="clear" w:color="auto" w:fill="FFFFFF"/>
      <w:spacing w:after="100" w:afterAutospacing="1" w:line="240" w:lineRule="auto"/>
    </w:pPr>
    <w:rPr>
      <w:rFonts w:ascii="Times New Roman" w:eastAsia="Times New Roman" w:hAnsi="Times New Roman" w:cs="Times New Roman"/>
      <w:color w:val="000000"/>
      <w:sz w:val="24"/>
      <w:szCs w:val="24"/>
      <w:lang w:eastAsia="es-MX"/>
    </w:rPr>
  </w:style>
  <w:style w:type="paragraph" w:customStyle="1" w:styleId="select2-drop-auto-width">
    <w:name w:val="select2-drop-auto-width"/>
    <w:basedOn w:val="Normal"/>
    <w:rsid w:val="00DD06D1"/>
    <w:pPr>
      <w:pBdr>
        <w:top w:val="single" w:sz="6" w:space="0" w:color="AAAAAA"/>
      </w:pBd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drop-active">
    <w:name w:val="select2-drop-activ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
    <w:name w:val="select2-search"/>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select2-results">
    <w:name w:val="select2-results"/>
    <w:basedOn w:val="Normal"/>
    <w:rsid w:val="00DD06D1"/>
    <w:pPr>
      <w:spacing w:before="15" w:after="0" w:line="240" w:lineRule="auto"/>
    </w:pPr>
    <w:rPr>
      <w:rFonts w:ascii="Times New Roman" w:eastAsia="Times New Roman" w:hAnsi="Times New Roman" w:cs="Times New Roman"/>
      <w:sz w:val="24"/>
      <w:szCs w:val="24"/>
      <w:lang w:eastAsia="es-MX"/>
    </w:rPr>
  </w:style>
  <w:style w:type="paragraph" w:customStyle="1" w:styleId="select2-more-results">
    <w:name w:val="select2-more-results"/>
    <w:basedOn w:val="Normal"/>
    <w:rsid w:val="00DD06D1"/>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choice-close">
    <w:name w:val="select2-search-choice-close"/>
    <w:basedOn w:val="Normal"/>
    <w:rsid w:val="00DD06D1"/>
    <w:pPr>
      <w:spacing w:before="100" w:beforeAutospacing="1" w:after="100" w:afterAutospacing="1" w:line="240" w:lineRule="auto"/>
    </w:pPr>
    <w:rPr>
      <w:rFonts w:ascii="Times New Roman" w:eastAsia="Times New Roman" w:hAnsi="Times New Roman" w:cs="Times New Roman"/>
      <w:sz w:val="2"/>
      <w:szCs w:val="2"/>
      <w:lang w:eastAsia="es-MX"/>
    </w:rPr>
  </w:style>
  <w:style w:type="paragraph" w:customStyle="1" w:styleId="select2-display-none">
    <w:name w:val="select2-display-none"/>
    <w:basedOn w:val="Normal"/>
    <w:rsid w:val="00DD06D1"/>
    <w:pPr>
      <w:spacing w:before="100" w:beforeAutospacing="1" w:after="100" w:afterAutospacing="1" w:line="240" w:lineRule="auto"/>
    </w:pPr>
    <w:rPr>
      <w:rFonts w:ascii="Times New Roman" w:eastAsia="Times New Roman" w:hAnsi="Times New Roman" w:cs="Times New Roman"/>
      <w:vanish/>
      <w:sz w:val="24"/>
      <w:szCs w:val="24"/>
      <w:lang w:eastAsia="es-MX"/>
    </w:rPr>
  </w:style>
  <w:style w:type="paragraph" w:customStyle="1" w:styleId="select2-measure-scrollbar">
    <w:name w:val="select2-measure-scrollba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userselection">
    <w:name w:val="user_selection"/>
    <w:basedOn w:val="Normal"/>
    <w:rsid w:val="00DD06D1"/>
    <w:pPr>
      <w:shd w:val="clear" w:color="auto" w:fill="C4F47D"/>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userselectiontrue">
    <w:name w:val="user_selection_true"/>
    <w:basedOn w:val="Normal"/>
    <w:rsid w:val="00DD06D1"/>
    <w:pPr>
      <w:shd w:val="clear" w:color="auto" w:fill="C4F47D"/>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cresults">
    <w:name w:val="ac_results"/>
    <w:basedOn w:val="Normal"/>
    <w:rsid w:val="00DD06D1"/>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cloading">
    <w:name w:val="ac_loading"/>
    <w:basedOn w:val="Normal"/>
    <w:rsid w:val="00DD06D1"/>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codd">
    <w:name w:val="ac_odd"/>
    <w:basedOn w:val="Normal"/>
    <w:rsid w:val="00DD06D1"/>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cover">
    <w:name w:val="ac_over"/>
    <w:basedOn w:val="Normal"/>
    <w:rsid w:val="00DD06D1"/>
    <w:pPr>
      <w:shd w:val="clear" w:color="auto" w:fill="E4EDFC"/>
      <w:spacing w:before="100" w:beforeAutospacing="1" w:after="100" w:afterAutospacing="1" w:line="240" w:lineRule="auto"/>
    </w:pPr>
    <w:rPr>
      <w:rFonts w:ascii="Times New Roman" w:eastAsia="Times New Roman" w:hAnsi="Times New Roman" w:cs="Times New Roman"/>
      <w:color w:val="000000"/>
      <w:sz w:val="24"/>
      <w:szCs w:val="24"/>
      <w:lang w:eastAsia="es-MX"/>
    </w:rPr>
  </w:style>
  <w:style w:type="paragraph" w:customStyle="1" w:styleId="direction-translate">
    <w:name w:val="direction-translat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enu">
    <w:name w:val="menu"/>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pple">
    <w:name w:val="appl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ndroid">
    <w:name w:val="androi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dd-fav">
    <w:name w:val="add-fav"/>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ang">
    <w:name w:val="lang"/>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ang-hover">
    <w:name w:val="lang-hov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ed">
    <w:name w:val="selecte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ner">
    <w:name w:val="inn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ttom-bg">
    <w:name w:val="bottom-bg"/>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r">
    <w:name w:val="b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l">
    <w:name w:val="bl"/>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eft-shadow">
    <w:name w:val="left-shadow"/>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right-shadow">
    <w:name w:val="right-shadow"/>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rrow">
    <w:name w:val="arrow"/>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ok-inner">
    <w:name w:val="book-inn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rop">
    <w:name w:val="drop"/>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opener">
    <w:name w:val="open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zoom">
    <w:name w:val="zoom"/>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rev">
    <w:name w:val="prev"/>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next">
    <w:name w:val="next"/>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holder">
    <w:name w:val="hold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tem">
    <w:name w:val="item"/>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lose">
    <w:name w:val="clos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op-bg">
    <w:name w:val="top-bg"/>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choice">
    <w:name w:val="select2-choic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result-label">
    <w:name w:val="select2-result-label"/>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highlighted">
    <w:name w:val="select2-highlighte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no-results">
    <w:name w:val="select2-no-result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ing">
    <w:name w:val="select2-searching"/>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lection-limit">
    <w:name w:val="select2-selection-limit"/>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disabled">
    <w:name w:val="select2-disable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lected">
    <w:name w:val="select2-selecte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choices">
    <w:name w:val="select2-choice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match">
    <w:name w:val="select2-match"/>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arrow">
    <w:name w:val="select2-arrow"/>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field">
    <w:name w:val="select2-search-fiel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choice">
    <w:name w:val="select2-search-choic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choice-focus">
    <w:name w:val="select2-search-choice-focus"/>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obile">
    <w:name w:val="mobile"/>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ade-by">
    <w:name w:val="made-by"/>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
    <w:name w:val="select"/>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upmsg-selectable-inner">
    <w:name w:val="upmsg-selectable-inner"/>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ocial">
    <w:name w:val="social"/>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upmsgclosebtn">
    <w:name w:val="upmsg_closebtn"/>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locked">
    <w:name w:val="select2-locked"/>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default">
    <w:name w:val="select2-default"/>
    <w:basedOn w:val="Normal"/>
    <w:rsid w:val="00DD06D1"/>
    <w:pPr>
      <w:spacing w:before="100" w:beforeAutospacing="1" w:after="100" w:afterAutospacing="1" w:line="240" w:lineRule="auto"/>
    </w:pPr>
    <w:rPr>
      <w:rFonts w:ascii="Times New Roman" w:eastAsia="Times New Roman" w:hAnsi="Times New Roman" w:cs="Times New Roman"/>
      <w:color w:val="999999"/>
      <w:sz w:val="24"/>
      <w:szCs w:val="24"/>
      <w:lang w:eastAsia="es-MX"/>
    </w:rPr>
  </w:style>
  <w:style w:type="paragraph" w:customStyle="1" w:styleId="menu1">
    <w:name w:val="menu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apple1">
    <w:name w:val="apple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ndroid1">
    <w:name w:val="android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dd-fav1">
    <w:name w:val="add-fav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ang1">
    <w:name w:val="lang1"/>
    <w:basedOn w:val="Normal"/>
    <w:rsid w:val="00DD06D1"/>
    <w:pPr>
      <w:spacing w:after="0" w:line="240" w:lineRule="auto"/>
      <w:ind w:left="-90"/>
    </w:pPr>
    <w:rPr>
      <w:rFonts w:ascii="Times New Roman" w:eastAsia="Times New Roman" w:hAnsi="Times New Roman" w:cs="Times New Roman"/>
      <w:sz w:val="24"/>
      <w:szCs w:val="24"/>
      <w:lang w:eastAsia="es-MX"/>
    </w:rPr>
  </w:style>
  <w:style w:type="paragraph" w:customStyle="1" w:styleId="lang2">
    <w:name w:val="lang2"/>
    <w:basedOn w:val="Normal"/>
    <w:rsid w:val="00DD06D1"/>
    <w:pPr>
      <w:spacing w:after="0" w:line="240" w:lineRule="auto"/>
      <w:ind w:left="-90"/>
    </w:pPr>
    <w:rPr>
      <w:rFonts w:ascii="Times New Roman" w:eastAsia="Times New Roman" w:hAnsi="Times New Roman" w:cs="Times New Roman"/>
      <w:sz w:val="24"/>
      <w:szCs w:val="24"/>
      <w:lang w:eastAsia="es-MX"/>
    </w:rPr>
  </w:style>
  <w:style w:type="paragraph" w:customStyle="1" w:styleId="lang-hover1">
    <w:name w:val="lang-hover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ner1">
    <w:name w:val="inner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ner2">
    <w:name w:val="inner2"/>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ner3">
    <w:name w:val="inner3"/>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ttom-bg1">
    <w:name w:val="bottom-bg1"/>
    <w:basedOn w:val="Normal"/>
    <w:rsid w:val="00DD06D1"/>
    <w:pPr>
      <w:spacing w:before="100" w:beforeAutospacing="1" w:after="100" w:afterAutospacing="1" w:line="240" w:lineRule="auto"/>
    </w:pPr>
    <w:rPr>
      <w:rFonts w:ascii="Times New Roman" w:eastAsia="Times New Roman" w:hAnsi="Times New Roman" w:cs="Times New Roman"/>
      <w:vanish/>
      <w:sz w:val="24"/>
      <w:szCs w:val="24"/>
      <w:lang w:eastAsia="es-MX"/>
    </w:rPr>
  </w:style>
  <w:style w:type="paragraph" w:customStyle="1" w:styleId="bottom-bg2">
    <w:name w:val="bottom-bg2"/>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ttom-bg3">
    <w:name w:val="bottom-bg3"/>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ed1">
    <w:name w:val="selected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ner4">
    <w:name w:val="inner4"/>
    <w:basedOn w:val="Normal"/>
    <w:rsid w:val="00DD06D1"/>
    <w:pPr>
      <w:spacing w:after="0" w:line="240" w:lineRule="auto"/>
      <w:ind w:left="-270" w:right="-270"/>
    </w:pPr>
    <w:rPr>
      <w:rFonts w:ascii="Times New Roman" w:eastAsia="Times New Roman" w:hAnsi="Times New Roman" w:cs="Times New Roman"/>
      <w:sz w:val="24"/>
      <w:szCs w:val="24"/>
      <w:lang w:eastAsia="es-MX"/>
    </w:rPr>
  </w:style>
  <w:style w:type="paragraph" w:customStyle="1" w:styleId="bottom-bg4">
    <w:name w:val="bottom-bg4"/>
    <w:basedOn w:val="Normal"/>
    <w:rsid w:val="00DD06D1"/>
    <w:pPr>
      <w:spacing w:after="0" w:line="240" w:lineRule="auto"/>
      <w:ind w:left="-60" w:right="-60"/>
    </w:pPr>
    <w:rPr>
      <w:rFonts w:ascii="Times New Roman" w:eastAsia="Times New Roman" w:hAnsi="Times New Roman" w:cs="Times New Roman"/>
      <w:sz w:val="24"/>
      <w:szCs w:val="24"/>
      <w:lang w:eastAsia="es-MX"/>
    </w:rPr>
  </w:style>
  <w:style w:type="paragraph" w:customStyle="1" w:styleId="br1">
    <w:name w:val="br1"/>
    <w:basedOn w:val="Normal"/>
    <w:rsid w:val="00DD06D1"/>
    <w:pPr>
      <w:spacing w:before="100" w:beforeAutospacing="1" w:after="100" w:afterAutospacing="1" w:line="240" w:lineRule="auto"/>
      <w:ind w:right="-210"/>
    </w:pPr>
    <w:rPr>
      <w:rFonts w:ascii="Times New Roman" w:eastAsia="Times New Roman" w:hAnsi="Times New Roman" w:cs="Times New Roman"/>
      <w:sz w:val="24"/>
      <w:szCs w:val="24"/>
      <w:lang w:eastAsia="es-MX"/>
    </w:rPr>
  </w:style>
  <w:style w:type="paragraph" w:customStyle="1" w:styleId="bl1">
    <w:name w:val="bl1"/>
    <w:basedOn w:val="Normal"/>
    <w:rsid w:val="00DD06D1"/>
    <w:pPr>
      <w:spacing w:before="100" w:beforeAutospacing="1" w:after="100" w:afterAutospacing="1" w:line="240" w:lineRule="auto"/>
      <w:ind w:left="-210"/>
    </w:pPr>
    <w:rPr>
      <w:rFonts w:ascii="Times New Roman" w:eastAsia="Times New Roman" w:hAnsi="Times New Roman" w:cs="Times New Roman"/>
      <w:sz w:val="24"/>
      <w:szCs w:val="24"/>
      <w:lang w:eastAsia="es-MX"/>
    </w:rPr>
  </w:style>
  <w:style w:type="paragraph" w:customStyle="1" w:styleId="left-shadow1">
    <w:name w:val="left-shadow1"/>
    <w:basedOn w:val="Normal"/>
    <w:rsid w:val="00DD06D1"/>
    <w:pPr>
      <w:spacing w:before="100" w:beforeAutospacing="1" w:after="25072" w:line="240" w:lineRule="auto"/>
      <w:ind w:left="-120"/>
    </w:pPr>
    <w:rPr>
      <w:rFonts w:ascii="Times New Roman" w:eastAsia="Times New Roman" w:hAnsi="Times New Roman" w:cs="Times New Roman"/>
      <w:sz w:val="24"/>
      <w:szCs w:val="24"/>
      <w:lang w:eastAsia="es-MX"/>
    </w:rPr>
  </w:style>
  <w:style w:type="paragraph" w:customStyle="1" w:styleId="right-shadow1">
    <w:name w:val="right-shadow1"/>
    <w:basedOn w:val="Normal"/>
    <w:rsid w:val="00DD06D1"/>
    <w:pPr>
      <w:spacing w:before="100" w:beforeAutospacing="1" w:after="25072" w:line="240" w:lineRule="auto"/>
      <w:ind w:right="-120"/>
    </w:pPr>
    <w:rPr>
      <w:rFonts w:ascii="Times New Roman" w:eastAsia="Times New Roman" w:hAnsi="Times New Roman" w:cs="Times New Roman"/>
      <w:sz w:val="24"/>
      <w:szCs w:val="24"/>
      <w:lang w:eastAsia="es-MX"/>
    </w:rPr>
  </w:style>
  <w:style w:type="paragraph" w:customStyle="1" w:styleId="arrow1">
    <w:name w:val="arrow1"/>
    <w:basedOn w:val="Normal"/>
    <w:rsid w:val="00DD06D1"/>
    <w:pPr>
      <w:spacing w:before="100" w:beforeAutospacing="1" w:after="100" w:afterAutospacing="1" w:line="240" w:lineRule="auto"/>
    </w:pPr>
    <w:rPr>
      <w:rFonts w:ascii="Times New Roman" w:eastAsia="Times New Roman" w:hAnsi="Times New Roman" w:cs="Times New Roman"/>
      <w:color w:val="898989"/>
      <w:sz w:val="24"/>
      <w:szCs w:val="24"/>
      <w:lang w:eastAsia="es-MX"/>
    </w:rPr>
  </w:style>
  <w:style w:type="paragraph" w:customStyle="1" w:styleId="book-inner1">
    <w:name w:val="book-inner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drop1">
    <w:name w:val="drop1"/>
    <w:basedOn w:val="Normal"/>
    <w:rsid w:val="00DD06D1"/>
    <w:pPr>
      <w:spacing w:after="0" w:line="240" w:lineRule="auto"/>
    </w:pPr>
    <w:rPr>
      <w:rFonts w:ascii="Times New Roman" w:eastAsia="Times New Roman" w:hAnsi="Times New Roman" w:cs="Times New Roman"/>
      <w:vanish/>
      <w:sz w:val="24"/>
      <w:szCs w:val="24"/>
      <w:lang w:eastAsia="es-MX"/>
    </w:rPr>
  </w:style>
  <w:style w:type="paragraph" w:customStyle="1" w:styleId="drop2">
    <w:name w:val="drop2"/>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opener1">
    <w:name w:val="opener1"/>
    <w:basedOn w:val="Normal"/>
    <w:rsid w:val="00DD06D1"/>
    <w:pPr>
      <w:spacing w:after="0" w:line="240" w:lineRule="auto"/>
      <w:ind w:left="-210"/>
    </w:pPr>
    <w:rPr>
      <w:rFonts w:ascii="Times New Roman" w:eastAsia="Times New Roman" w:hAnsi="Times New Roman" w:cs="Times New Roman"/>
      <w:b/>
      <w:bCs/>
      <w:color w:val="000000"/>
      <w:sz w:val="21"/>
      <w:szCs w:val="21"/>
      <w:lang w:eastAsia="es-MX"/>
    </w:rPr>
  </w:style>
  <w:style w:type="paragraph" w:customStyle="1" w:styleId="opener2">
    <w:name w:val="opener2"/>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opener3">
    <w:name w:val="opener3"/>
    <w:basedOn w:val="Normal"/>
    <w:rsid w:val="00DD06D1"/>
    <w:pPr>
      <w:spacing w:after="0" w:line="240" w:lineRule="auto"/>
      <w:ind w:left="-210"/>
    </w:pPr>
    <w:rPr>
      <w:rFonts w:ascii="Times New Roman" w:eastAsia="Times New Roman" w:hAnsi="Times New Roman" w:cs="Times New Roman"/>
      <w:b/>
      <w:bCs/>
      <w:color w:val="CC0000"/>
      <w:sz w:val="21"/>
      <w:szCs w:val="21"/>
      <w:lang w:eastAsia="es-MX"/>
    </w:rPr>
  </w:style>
  <w:style w:type="paragraph" w:customStyle="1" w:styleId="ads-holder1">
    <w:name w:val="ads-holder1"/>
    <w:basedOn w:val="Normal"/>
    <w:rsid w:val="00DD06D1"/>
    <w:pPr>
      <w:spacing w:before="100" w:beforeAutospacing="1" w:after="375" w:line="240" w:lineRule="auto"/>
    </w:pPr>
    <w:rPr>
      <w:rFonts w:ascii="Times New Roman" w:eastAsia="Times New Roman" w:hAnsi="Times New Roman" w:cs="Times New Roman"/>
      <w:sz w:val="24"/>
      <w:szCs w:val="24"/>
      <w:lang w:eastAsia="es-MX"/>
    </w:rPr>
  </w:style>
  <w:style w:type="paragraph" w:customStyle="1" w:styleId="src1">
    <w:name w:val="src1"/>
    <w:basedOn w:val="Normal"/>
    <w:rsid w:val="00DD06D1"/>
    <w:pPr>
      <w:spacing w:after="225" w:line="270" w:lineRule="atLeast"/>
    </w:pPr>
    <w:rPr>
      <w:rFonts w:ascii="Times New Roman" w:eastAsia="Times New Roman" w:hAnsi="Times New Roman" w:cs="Times New Roman"/>
      <w:i/>
      <w:iCs/>
      <w:color w:val="939756"/>
      <w:sz w:val="17"/>
      <w:szCs w:val="17"/>
      <w:lang w:eastAsia="es-MX"/>
    </w:rPr>
  </w:style>
  <w:style w:type="paragraph" w:customStyle="1" w:styleId="src3">
    <w:name w:val="src3"/>
    <w:basedOn w:val="Normal"/>
    <w:rsid w:val="00DD06D1"/>
    <w:pPr>
      <w:spacing w:after="255" w:line="240" w:lineRule="auto"/>
    </w:pPr>
    <w:rPr>
      <w:rFonts w:ascii="Times New Roman" w:eastAsia="Times New Roman" w:hAnsi="Times New Roman" w:cs="Times New Roman"/>
      <w:i/>
      <w:iCs/>
      <w:color w:val="939756"/>
      <w:sz w:val="17"/>
      <w:szCs w:val="17"/>
      <w:lang w:eastAsia="es-MX"/>
    </w:rPr>
  </w:style>
  <w:style w:type="paragraph" w:customStyle="1" w:styleId="zoom1">
    <w:name w:val="zoom1"/>
    <w:basedOn w:val="Normal"/>
    <w:rsid w:val="00DD06D1"/>
    <w:pPr>
      <w:spacing w:before="100" w:beforeAutospacing="1" w:after="100" w:afterAutospacing="1" w:line="240" w:lineRule="auto"/>
      <w:ind w:firstLine="25072"/>
    </w:pPr>
    <w:rPr>
      <w:rFonts w:ascii="Times New Roman" w:eastAsia="Times New Roman" w:hAnsi="Times New Roman" w:cs="Times New Roman"/>
      <w:sz w:val="24"/>
      <w:szCs w:val="24"/>
      <w:lang w:eastAsia="es-MX"/>
    </w:rPr>
  </w:style>
  <w:style w:type="paragraph" w:customStyle="1" w:styleId="prev1">
    <w:name w:val="prev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next1">
    <w:name w:val="next1"/>
    <w:basedOn w:val="Normal"/>
    <w:rsid w:val="00DD06D1"/>
    <w:pPr>
      <w:spacing w:before="100" w:beforeAutospacing="1" w:after="100" w:afterAutospacing="1" w:line="240" w:lineRule="auto"/>
      <w:jc w:val="right"/>
    </w:pPr>
    <w:rPr>
      <w:rFonts w:ascii="Times New Roman" w:eastAsia="Times New Roman" w:hAnsi="Times New Roman" w:cs="Times New Roman"/>
      <w:sz w:val="24"/>
      <w:szCs w:val="24"/>
      <w:lang w:eastAsia="es-MX"/>
    </w:rPr>
  </w:style>
  <w:style w:type="paragraph" w:customStyle="1" w:styleId="holder1">
    <w:name w:val="holder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rc4">
    <w:name w:val="src4"/>
    <w:basedOn w:val="Normal"/>
    <w:rsid w:val="00DD06D1"/>
    <w:pPr>
      <w:spacing w:after="75" w:line="240" w:lineRule="auto"/>
    </w:pPr>
    <w:rPr>
      <w:rFonts w:ascii="Times New Roman" w:eastAsia="Times New Roman" w:hAnsi="Times New Roman" w:cs="Times New Roman"/>
      <w:i/>
      <w:iCs/>
      <w:color w:val="939756"/>
      <w:sz w:val="17"/>
      <w:szCs w:val="17"/>
      <w:lang w:eastAsia="es-MX"/>
    </w:rPr>
  </w:style>
  <w:style w:type="paragraph" w:customStyle="1" w:styleId="item1">
    <w:name w:val="item1"/>
    <w:basedOn w:val="Normal"/>
    <w:rsid w:val="00DD06D1"/>
    <w:pPr>
      <w:spacing w:before="30" w:after="0" w:line="240" w:lineRule="auto"/>
      <w:ind w:left="-1620"/>
      <w:jc w:val="right"/>
    </w:pPr>
    <w:rPr>
      <w:rFonts w:ascii="Times New Roman" w:eastAsia="Times New Roman" w:hAnsi="Times New Roman" w:cs="Times New Roman"/>
      <w:color w:val="898989"/>
      <w:sz w:val="17"/>
      <w:szCs w:val="17"/>
      <w:lang w:eastAsia="es-MX"/>
    </w:rPr>
  </w:style>
  <w:style w:type="paragraph" w:customStyle="1" w:styleId="direction-translate1">
    <w:name w:val="direction-translate1"/>
    <w:basedOn w:val="Normal"/>
    <w:rsid w:val="00DD06D1"/>
    <w:pPr>
      <w:spacing w:before="100" w:beforeAutospacing="1" w:after="100" w:afterAutospacing="1" w:line="240" w:lineRule="auto"/>
    </w:pPr>
    <w:rPr>
      <w:rFonts w:ascii="Times New Roman" w:eastAsia="Times New Roman" w:hAnsi="Times New Roman" w:cs="Times New Roman"/>
      <w:i/>
      <w:iCs/>
      <w:sz w:val="24"/>
      <w:szCs w:val="24"/>
      <w:lang w:eastAsia="es-MX"/>
    </w:rPr>
  </w:style>
  <w:style w:type="paragraph" w:customStyle="1" w:styleId="inner5">
    <w:name w:val="inner5"/>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obile1">
    <w:name w:val="mobile1"/>
    <w:basedOn w:val="Normal"/>
    <w:rsid w:val="00DD06D1"/>
    <w:pPr>
      <w:spacing w:before="100" w:beforeAutospacing="1" w:after="100" w:afterAutospacing="1" w:line="240" w:lineRule="auto"/>
      <w:ind w:left="225"/>
    </w:pPr>
    <w:rPr>
      <w:rFonts w:ascii="Times New Roman" w:eastAsia="Times New Roman" w:hAnsi="Times New Roman" w:cs="Times New Roman"/>
      <w:sz w:val="24"/>
      <w:szCs w:val="24"/>
      <w:lang w:eastAsia="es-MX"/>
    </w:rPr>
  </w:style>
  <w:style w:type="paragraph" w:customStyle="1" w:styleId="made-by1">
    <w:name w:val="made-by1"/>
    <w:basedOn w:val="Normal"/>
    <w:rsid w:val="00DD06D1"/>
    <w:pPr>
      <w:spacing w:after="100" w:afterAutospacing="1" w:line="165" w:lineRule="atLeast"/>
    </w:pPr>
    <w:rPr>
      <w:rFonts w:ascii="Times New Roman" w:eastAsia="Times New Roman" w:hAnsi="Times New Roman" w:cs="Times New Roman"/>
      <w:sz w:val="15"/>
      <w:szCs w:val="15"/>
      <w:lang w:eastAsia="es-MX"/>
    </w:rPr>
  </w:style>
  <w:style w:type="paragraph" w:customStyle="1" w:styleId="close1">
    <w:name w:val="close1"/>
    <w:basedOn w:val="Normal"/>
    <w:rsid w:val="00DD06D1"/>
    <w:pPr>
      <w:spacing w:before="100" w:beforeAutospacing="1" w:after="100" w:afterAutospacing="1" w:line="240" w:lineRule="auto"/>
      <w:ind w:firstLine="25072"/>
    </w:pPr>
    <w:rPr>
      <w:rFonts w:ascii="Times New Roman" w:eastAsia="Times New Roman" w:hAnsi="Times New Roman" w:cs="Times New Roman"/>
      <w:sz w:val="24"/>
      <w:szCs w:val="24"/>
      <w:lang w:eastAsia="es-MX"/>
    </w:rPr>
  </w:style>
  <w:style w:type="paragraph" w:customStyle="1" w:styleId="top-bg1">
    <w:name w:val="top-bg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ttom-bg5">
    <w:name w:val="bottom-bg5"/>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egend1">
    <w:name w:val="legend1"/>
    <w:basedOn w:val="Normal"/>
    <w:rsid w:val="00DD06D1"/>
    <w:pPr>
      <w:spacing w:after="0" w:line="240" w:lineRule="atLeast"/>
    </w:pPr>
    <w:rPr>
      <w:rFonts w:ascii="Times New Roman" w:eastAsia="Times New Roman" w:hAnsi="Times New Roman" w:cs="Times New Roman"/>
      <w:i/>
      <w:iCs/>
      <w:sz w:val="17"/>
      <w:szCs w:val="17"/>
      <w:lang w:eastAsia="es-MX"/>
    </w:rPr>
  </w:style>
  <w:style w:type="paragraph" w:customStyle="1" w:styleId="select1">
    <w:name w:val="select1"/>
    <w:basedOn w:val="Normal"/>
    <w:rsid w:val="00DD06D1"/>
    <w:pPr>
      <w:spacing w:before="100" w:beforeAutospacing="1" w:after="100" w:afterAutospacing="1" w:line="240" w:lineRule="auto"/>
      <w:ind w:left="105" w:right="105"/>
    </w:pPr>
    <w:rPr>
      <w:rFonts w:ascii="Times New Roman" w:eastAsia="Times New Roman" w:hAnsi="Times New Roman" w:cs="Times New Roman"/>
      <w:sz w:val="24"/>
      <w:szCs w:val="24"/>
      <w:lang w:eastAsia="es-MX"/>
    </w:rPr>
  </w:style>
  <w:style w:type="paragraph" w:customStyle="1" w:styleId="select2-choice1">
    <w:name w:val="select2-choice1"/>
    <w:basedOn w:val="Normal"/>
    <w:rsid w:val="00DD06D1"/>
    <w:pPr>
      <w:pBdr>
        <w:top w:val="single" w:sz="6" w:space="0" w:color="848484"/>
        <w:left w:val="single" w:sz="6" w:space="4" w:color="C1C1C1"/>
        <w:bottom w:val="single" w:sz="6" w:space="0" w:color="E1E1E1"/>
        <w:right w:val="single" w:sz="6" w:space="0" w:color="C1C1C1"/>
      </w:pBdr>
      <w:shd w:val="clear" w:color="auto" w:fill="FFFFFF"/>
      <w:spacing w:before="100" w:beforeAutospacing="1" w:after="100" w:afterAutospacing="1" w:line="360" w:lineRule="atLeast"/>
    </w:pPr>
    <w:rPr>
      <w:rFonts w:ascii="Times New Roman" w:eastAsia="Times New Roman" w:hAnsi="Times New Roman" w:cs="Times New Roman"/>
      <w:color w:val="353535"/>
      <w:sz w:val="24"/>
      <w:szCs w:val="24"/>
      <w:lang w:eastAsia="es-MX"/>
    </w:rPr>
  </w:style>
  <w:style w:type="paragraph" w:customStyle="1" w:styleId="select2-search1">
    <w:name w:val="select2-search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select2-arrow1">
    <w:name w:val="select2-arrow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arrow2">
    <w:name w:val="select2-arrow2"/>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result-label1">
    <w:name w:val="select2-result-label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select2-highlighted1">
    <w:name w:val="select2-highlighted1"/>
    <w:basedOn w:val="Normal"/>
    <w:rsid w:val="00DD06D1"/>
    <w:pPr>
      <w:shd w:val="clear" w:color="auto" w:fill="9AC178"/>
      <w:spacing w:before="100" w:beforeAutospacing="1" w:after="100" w:afterAutospacing="1" w:line="240" w:lineRule="auto"/>
    </w:pPr>
    <w:rPr>
      <w:rFonts w:ascii="Times New Roman" w:eastAsia="Times New Roman" w:hAnsi="Times New Roman" w:cs="Times New Roman"/>
      <w:color w:val="252525"/>
      <w:sz w:val="24"/>
      <w:szCs w:val="24"/>
      <w:lang w:eastAsia="es-MX"/>
    </w:rPr>
  </w:style>
  <w:style w:type="paragraph" w:customStyle="1" w:styleId="select2-no-results1">
    <w:name w:val="select2-no-results1"/>
    <w:basedOn w:val="Normal"/>
    <w:rsid w:val="00DD06D1"/>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arching1">
    <w:name w:val="select2-searching1"/>
    <w:basedOn w:val="Normal"/>
    <w:rsid w:val="00DD06D1"/>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lection-limit1">
    <w:name w:val="select2-selection-limit1"/>
    <w:basedOn w:val="Normal"/>
    <w:rsid w:val="00DD06D1"/>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disabled1">
    <w:name w:val="select2-disabled1"/>
    <w:basedOn w:val="Normal"/>
    <w:rsid w:val="00DD06D1"/>
    <w:pPr>
      <w:shd w:val="clear" w:color="auto" w:fill="F4F4F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selected1">
    <w:name w:val="select2-selected1"/>
    <w:basedOn w:val="Normal"/>
    <w:rsid w:val="00DD06D1"/>
    <w:pPr>
      <w:spacing w:before="100" w:beforeAutospacing="1" w:after="100" w:afterAutospacing="1" w:line="240" w:lineRule="auto"/>
    </w:pPr>
    <w:rPr>
      <w:rFonts w:ascii="Times New Roman" w:eastAsia="Times New Roman" w:hAnsi="Times New Roman" w:cs="Times New Roman"/>
      <w:vanish/>
      <w:sz w:val="24"/>
      <w:szCs w:val="24"/>
      <w:lang w:eastAsia="es-MX"/>
    </w:rPr>
  </w:style>
  <w:style w:type="paragraph" w:customStyle="1" w:styleId="select2-choices1">
    <w:name w:val="select2-choices1"/>
    <w:basedOn w:val="Normal"/>
    <w:rsid w:val="00DD06D1"/>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eastAsia="es-MX"/>
    </w:rPr>
  </w:style>
  <w:style w:type="paragraph" w:customStyle="1" w:styleId="select2-search-field1">
    <w:name w:val="select2-search-field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select2-search-choice1">
    <w:name w:val="select2-search-choice1"/>
    <w:basedOn w:val="Normal"/>
    <w:rsid w:val="00DD06D1"/>
    <w:pPr>
      <w:pBdr>
        <w:top w:val="single" w:sz="6" w:space="2" w:color="AAAAAA"/>
        <w:left w:val="single" w:sz="6" w:space="14" w:color="AAAAAA"/>
        <w:bottom w:val="single" w:sz="6" w:space="2" w:color="AAAAAA"/>
        <w:right w:val="single" w:sz="6" w:space="4" w:color="AAAAAA"/>
      </w:pBdr>
      <w:shd w:val="clear" w:color="auto" w:fill="E4E4E4"/>
      <w:spacing w:before="45" w:after="45" w:line="195" w:lineRule="atLeast"/>
      <w:ind w:left="75"/>
    </w:pPr>
    <w:rPr>
      <w:rFonts w:ascii="Times New Roman" w:eastAsia="Times New Roman" w:hAnsi="Times New Roman" w:cs="Times New Roman"/>
      <w:color w:val="333333"/>
      <w:sz w:val="24"/>
      <w:szCs w:val="24"/>
      <w:lang w:eastAsia="es-MX"/>
    </w:rPr>
  </w:style>
  <w:style w:type="paragraph" w:customStyle="1" w:styleId="select2-search-choice-focus1">
    <w:name w:val="select2-search-choice-focus1"/>
    <w:basedOn w:val="Normal"/>
    <w:rsid w:val="00DD06D1"/>
    <w:pPr>
      <w:shd w:val="clear" w:color="auto" w:fill="D4D4D4"/>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elect2-match1">
    <w:name w:val="select2-match1"/>
    <w:basedOn w:val="Normal"/>
    <w:rsid w:val="00DD06D1"/>
    <w:pPr>
      <w:spacing w:before="100" w:beforeAutospacing="1" w:after="100" w:afterAutospacing="1" w:line="240" w:lineRule="auto"/>
    </w:pPr>
    <w:rPr>
      <w:rFonts w:ascii="Times New Roman" w:eastAsia="Times New Roman" w:hAnsi="Times New Roman" w:cs="Times New Roman"/>
      <w:sz w:val="24"/>
      <w:szCs w:val="24"/>
      <w:u w:val="single"/>
      <w:lang w:eastAsia="es-MX"/>
    </w:rPr>
  </w:style>
  <w:style w:type="paragraph" w:customStyle="1" w:styleId="select2-match2">
    <w:name w:val="select2-match2"/>
    <w:basedOn w:val="Normal"/>
    <w:rsid w:val="00DD06D1"/>
    <w:pPr>
      <w:spacing w:before="100" w:beforeAutospacing="1" w:after="100" w:afterAutospacing="1" w:line="240" w:lineRule="auto"/>
    </w:pPr>
    <w:rPr>
      <w:rFonts w:ascii="Times New Roman" w:eastAsia="Times New Roman" w:hAnsi="Times New Roman" w:cs="Times New Roman"/>
      <w:sz w:val="24"/>
      <w:szCs w:val="24"/>
      <w:u w:val="single"/>
      <w:lang w:eastAsia="es-MX"/>
    </w:rPr>
  </w:style>
  <w:style w:type="paragraph" w:customStyle="1" w:styleId="upmsg-selectable-inner1">
    <w:name w:val="upmsg-selectable-inner1"/>
    <w:basedOn w:val="Normal"/>
    <w:rsid w:val="00DD06D1"/>
    <w:pPr>
      <w:spacing w:after="0" w:line="240" w:lineRule="auto"/>
    </w:pPr>
    <w:rPr>
      <w:rFonts w:ascii="Times New Roman" w:eastAsia="Times New Roman" w:hAnsi="Times New Roman" w:cs="Times New Roman"/>
      <w:sz w:val="24"/>
      <w:szCs w:val="24"/>
      <w:lang w:eastAsia="es-MX"/>
    </w:rPr>
  </w:style>
  <w:style w:type="paragraph" w:customStyle="1" w:styleId="upmsgclosebtn1">
    <w:name w:val="upmsg_closebtn1"/>
    <w:basedOn w:val="Normal"/>
    <w:rsid w:val="00DD06D1"/>
    <w:pPr>
      <w:spacing w:before="255" w:after="100" w:afterAutospacing="1" w:line="240" w:lineRule="auto"/>
      <w:ind w:left="945"/>
    </w:pPr>
    <w:rPr>
      <w:rFonts w:ascii="Times New Roman" w:eastAsia="Times New Roman" w:hAnsi="Times New Roman" w:cs="Times New Roman"/>
      <w:color w:val="FFFFFF"/>
      <w:sz w:val="18"/>
      <w:szCs w:val="18"/>
      <w:lang w:eastAsia="es-MX"/>
    </w:rPr>
  </w:style>
  <w:style w:type="paragraph" w:customStyle="1" w:styleId="social1">
    <w:name w:val="social1"/>
    <w:basedOn w:val="Normal"/>
    <w:rsid w:val="00DD06D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link1">
    <w:name w:val="link1"/>
    <w:basedOn w:val="Normal"/>
    <w:rsid w:val="00DD06D1"/>
    <w:pPr>
      <w:pBdr>
        <w:top w:val="single" w:sz="6" w:space="8" w:color="D9D9D9"/>
        <w:bottom w:val="dashed" w:sz="6" w:space="0" w:color="0044AA"/>
      </w:pBdr>
      <w:spacing w:after="0" w:line="240" w:lineRule="auto"/>
      <w:ind w:left="105" w:right="105"/>
    </w:pPr>
    <w:rPr>
      <w:rFonts w:ascii="Times New Roman" w:eastAsia="Times New Roman" w:hAnsi="Times New Roman" w:cs="Times New Roman"/>
      <w:sz w:val="24"/>
      <w:szCs w:val="24"/>
      <w:lang w:eastAsia="es-MX"/>
    </w:rPr>
  </w:style>
  <w:style w:type="character" w:customStyle="1" w:styleId="selectionindex">
    <w:name w:val="selection_index"/>
    <w:basedOn w:val="Fuentedeprrafopredeter"/>
    <w:rsid w:val="00DD06D1"/>
  </w:style>
  <w:style w:type="character" w:customStyle="1" w:styleId="corchete-llamada">
    <w:name w:val="corchete-llamada"/>
    <w:basedOn w:val="Fuentedeprrafopredeter"/>
    <w:rsid w:val="00DD06D1"/>
  </w:style>
  <w:style w:type="character" w:customStyle="1" w:styleId="tocnumber">
    <w:name w:val="tocnumber"/>
    <w:basedOn w:val="Fuentedeprrafopredeter"/>
    <w:rsid w:val="00DD06D1"/>
  </w:style>
  <w:style w:type="character" w:customStyle="1" w:styleId="toctext">
    <w:name w:val="toctext"/>
    <w:basedOn w:val="Fuentedeprrafopredeter"/>
    <w:rsid w:val="00DD06D1"/>
  </w:style>
  <w:style w:type="character" w:customStyle="1" w:styleId="mw-headline">
    <w:name w:val="mw-headline"/>
    <w:basedOn w:val="Fuentedeprrafopredeter"/>
    <w:rsid w:val="00DD06D1"/>
  </w:style>
  <w:style w:type="paragraph" w:styleId="Textodeglobo">
    <w:name w:val="Balloon Text"/>
    <w:basedOn w:val="Normal"/>
    <w:link w:val="TextodegloboCar"/>
    <w:uiPriority w:val="99"/>
    <w:semiHidden/>
    <w:unhideWhenUsed/>
    <w:rsid w:val="00DD0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06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664744">
      <w:bodyDiv w:val="1"/>
      <w:marLeft w:val="0"/>
      <w:marRight w:val="0"/>
      <w:marTop w:val="0"/>
      <w:marBottom w:val="0"/>
      <w:divBdr>
        <w:top w:val="none" w:sz="0" w:space="0" w:color="auto"/>
        <w:left w:val="none" w:sz="0" w:space="0" w:color="auto"/>
        <w:bottom w:val="none" w:sz="0" w:space="0" w:color="auto"/>
        <w:right w:val="none" w:sz="0" w:space="0" w:color="auto"/>
      </w:divBdr>
      <w:divsChild>
        <w:div w:id="1321152061">
          <w:marLeft w:val="0"/>
          <w:marRight w:val="0"/>
          <w:marTop w:val="150"/>
          <w:marBottom w:val="150"/>
          <w:divBdr>
            <w:top w:val="single" w:sz="6" w:space="0" w:color="D3D3D3"/>
            <w:left w:val="single" w:sz="6" w:space="0" w:color="D3D3D3"/>
            <w:bottom w:val="single" w:sz="6" w:space="0" w:color="D3D3D3"/>
            <w:right w:val="single" w:sz="6" w:space="0" w:color="D3D3D3"/>
          </w:divBdr>
          <w:divsChild>
            <w:div w:id="353267428">
              <w:marLeft w:val="0"/>
              <w:marRight w:val="0"/>
              <w:marTop w:val="0"/>
              <w:marBottom w:val="0"/>
              <w:divBdr>
                <w:top w:val="none" w:sz="0" w:space="0" w:color="auto"/>
                <w:left w:val="none" w:sz="0" w:space="0" w:color="auto"/>
                <w:bottom w:val="none" w:sz="0" w:space="0" w:color="auto"/>
                <w:right w:val="none" w:sz="0" w:space="0" w:color="auto"/>
              </w:divBdr>
              <w:divsChild>
                <w:div w:id="36315562">
                  <w:marLeft w:val="0"/>
                  <w:marRight w:val="0"/>
                  <w:marTop w:val="0"/>
                  <w:marBottom w:val="0"/>
                  <w:divBdr>
                    <w:top w:val="single" w:sz="6" w:space="19" w:color="D3D3D3"/>
                    <w:left w:val="single" w:sz="6" w:space="11" w:color="D3D3D3"/>
                    <w:bottom w:val="single" w:sz="6" w:space="8" w:color="D3D3D3"/>
                    <w:right w:val="single" w:sz="6" w:space="11" w:color="D3D3D3"/>
                  </w:divBdr>
                </w:div>
              </w:divsChild>
            </w:div>
          </w:divsChild>
        </w:div>
      </w:divsChild>
    </w:div>
    <w:div w:id="2125729537">
      <w:bodyDiv w:val="1"/>
      <w:marLeft w:val="0"/>
      <w:marRight w:val="0"/>
      <w:marTop w:val="0"/>
      <w:marBottom w:val="0"/>
      <w:divBdr>
        <w:top w:val="none" w:sz="0" w:space="0" w:color="auto"/>
        <w:left w:val="none" w:sz="0" w:space="0" w:color="auto"/>
        <w:bottom w:val="none" w:sz="0" w:space="0" w:color="auto"/>
        <w:right w:val="none" w:sz="0" w:space="0" w:color="auto"/>
      </w:divBdr>
      <w:divsChild>
        <w:div w:id="1490294989">
          <w:marLeft w:val="0"/>
          <w:marRight w:val="0"/>
          <w:marTop w:val="0"/>
          <w:marBottom w:val="0"/>
          <w:divBdr>
            <w:top w:val="none" w:sz="0" w:space="0" w:color="auto"/>
            <w:left w:val="none" w:sz="0" w:space="0" w:color="auto"/>
            <w:bottom w:val="none" w:sz="0" w:space="0" w:color="auto"/>
            <w:right w:val="none" w:sz="0" w:space="0" w:color="auto"/>
          </w:divBdr>
          <w:divsChild>
            <w:div w:id="1377319599">
              <w:marLeft w:val="0"/>
              <w:marRight w:val="0"/>
              <w:marTop w:val="0"/>
              <w:marBottom w:val="0"/>
              <w:divBdr>
                <w:top w:val="none" w:sz="0" w:space="0" w:color="auto"/>
                <w:left w:val="none" w:sz="0" w:space="0" w:color="auto"/>
                <w:bottom w:val="none" w:sz="0" w:space="0" w:color="auto"/>
                <w:right w:val="none" w:sz="0" w:space="0" w:color="auto"/>
              </w:divBdr>
              <w:divsChild>
                <w:div w:id="825904259">
                  <w:marLeft w:val="0"/>
                  <w:marRight w:val="0"/>
                  <w:marTop w:val="600"/>
                  <w:marBottom w:val="0"/>
                  <w:divBdr>
                    <w:top w:val="none" w:sz="0" w:space="0" w:color="auto"/>
                    <w:left w:val="none" w:sz="0" w:space="0" w:color="auto"/>
                    <w:bottom w:val="none" w:sz="0" w:space="0" w:color="auto"/>
                    <w:right w:val="none" w:sz="0" w:space="0" w:color="auto"/>
                  </w:divBdr>
                  <w:divsChild>
                    <w:div w:id="897208501">
                      <w:marLeft w:val="0"/>
                      <w:marRight w:val="0"/>
                      <w:marTop w:val="0"/>
                      <w:marBottom w:val="0"/>
                      <w:divBdr>
                        <w:top w:val="none" w:sz="0" w:space="0" w:color="auto"/>
                        <w:left w:val="none" w:sz="0" w:space="0" w:color="auto"/>
                        <w:bottom w:val="none" w:sz="0" w:space="0" w:color="auto"/>
                        <w:right w:val="none" w:sz="0" w:space="0" w:color="auto"/>
                      </w:divBdr>
                    </w:div>
                    <w:div w:id="1190296707">
                      <w:marLeft w:val="0"/>
                      <w:marRight w:val="0"/>
                      <w:marTop w:val="0"/>
                      <w:marBottom w:val="0"/>
                      <w:divBdr>
                        <w:top w:val="none" w:sz="0" w:space="0" w:color="auto"/>
                        <w:left w:val="none" w:sz="0" w:space="0" w:color="auto"/>
                        <w:bottom w:val="none" w:sz="0" w:space="0" w:color="auto"/>
                        <w:right w:val="none" w:sz="0" w:space="0" w:color="auto"/>
                      </w:divBdr>
                    </w:div>
                    <w:div w:id="1947883017">
                      <w:marLeft w:val="13"/>
                      <w:marRight w:val="4230"/>
                      <w:marTop w:val="0"/>
                      <w:marBottom w:val="0"/>
                      <w:divBdr>
                        <w:top w:val="none" w:sz="0" w:space="0" w:color="auto"/>
                        <w:left w:val="none" w:sz="0" w:space="0" w:color="auto"/>
                        <w:bottom w:val="none" w:sz="0" w:space="0" w:color="auto"/>
                        <w:right w:val="none" w:sz="0" w:space="0" w:color="auto"/>
                      </w:divBdr>
                      <w:divsChild>
                        <w:div w:id="1786270509">
                          <w:marLeft w:val="0"/>
                          <w:marRight w:val="0"/>
                          <w:marTop w:val="0"/>
                          <w:marBottom w:val="0"/>
                          <w:divBdr>
                            <w:top w:val="none" w:sz="0" w:space="0" w:color="auto"/>
                            <w:left w:val="none" w:sz="0" w:space="0" w:color="auto"/>
                            <w:bottom w:val="none" w:sz="0" w:space="0" w:color="auto"/>
                            <w:right w:val="none" w:sz="0" w:space="0" w:color="auto"/>
                          </w:divBdr>
                        </w:div>
                        <w:div w:id="963462966">
                          <w:marLeft w:val="0"/>
                          <w:marRight w:val="0"/>
                          <w:marTop w:val="0"/>
                          <w:marBottom w:val="0"/>
                          <w:divBdr>
                            <w:top w:val="none" w:sz="0" w:space="0" w:color="auto"/>
                            <w:left w:val="none" w:sz="0" w:space="0" w:color="auto"/>
                            <w:bottom w:val="none" w:sz="0" w:space="0" w:color="auto"/>
                            <w:right w:val="none" w:sz="0" w:space="0" w:color="auto"/>
                          </w:divBdr>
                          <w:divsChild>
                            <w:div w:id="32074467">
                              <w:marLeft w:val="0"/>
                              <w:marRight w:val="0"/>
                              <w:marTop w:val="0"/>
                              <w:marBottom w:val="0"/>
                              <w:divBdr>
                                <w:top w:val="none" w:sz="0" w:space="0" w:color="auto"/>
                                <w:left w:val="none" w:sz="0" w:space="0" w:color="auto"/>
                                <w:bottom w:val="none" w:sz="0" w:space="0" w:color="auto"/>
                                <w:right w:val="none" w:sz="0" w:space="0" w:color="auto"/>
                              </w:divBdr>
                              <w:divsChild>
                                <w:div w:id="1831405212">
                                  <w:marLeft w:val="0"/>
                                  <w:marRight w:val="0"/>
                                  <w:marTop w:val="0"/>
                                  <w:marBottom w:val="0"/>
                                  <w:divBdr>
                                    <w:top w:val="none" w:sz="0" w:space="0" w:color="auto"/>
                                    <w:left w:val="none" w:sz="0" w:space="0" w:color="auto"/>
                                    <w:bottom w:val="none" w:sz="0" w:space="0" w:color="auto"/>
                                    <w:right w:val="none" w:sz="0" w:space="0" w:color="auto"/>
                                  </w:divBdr>
                                  <w:divsChild>
                                    <w:div w:id="1323585204">
                                      <w:marLeft w:val="0"/>
                                      <w:marRight w:val="0"/>
                                      <w:marTop w:val="0"/>
                                      <w:marBottom w:val="0"/>
                                      <w:divBdr>
                                        <w:top w:val="none" w:sz="0" w:space="0" w:color="auto"/>
                                        <w:left w:val="none" w:sz="0" w:space="0" w:color="auto"/>
                                        <w:bottom w:val="none" w:sz="0" w:space="0" w:color="auto"/>
                                        <w:right w:val="none" w:sz="0" w:space="0" w:color="auto"/>
                                      </w:divBdr>
                                      <w:divsChild>
                                        <w:div w:id="2028557587">
                                          <w:marLeft w:val="0"/>
                                          <w:marRight w:val="0"/>
                                          <w:marTop w:val="0"/>
                                          <w:marBottom w:val="0"/>
                                          <w:divBdr>
                                            <w:top w:val="none" w:sz="0" w:space="0" w:color="auto"/>
                                            <w:left w:val="none" w:sz="0" w:space="0" w:color="auto"/>
                                            <w:bottom w:val="none" w:sz="0" w:space="0" w:color="auto"/>
                                            <w:right w:val="none" w:sz="0" w:space="0" w:color="auto"/>
                                          </w:divBdr>
                                          <w:divsChild>
                                            <w:div w:id="198358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46744">
                                  <w:marLeft w:val="960"/>
                                  <w:marRight w:val="960"/>
                                  <w:marTop w:val="240"/>
                                  <w:marBottom w:val="240"/>
                                  <w:divBdr>
                                    <w:top w:val="none" w:sz="0" w:space="0" w:color="auto"/>
                                    <w:left w:val="none" w:sz="0" w:space="0" w:color="auto"/>
                                    <w:bottom w:val="none" w:sz="0" w:space="0" w:color="auto"/>
                                    <w:right w:val="none" w:sz="0" w:space="0" w:color="auto"/>
                                  </w:divBdr>
                                </w:div>
                                <w:div w:id="149949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sacademic.com/dic.nsf/eswiki/491916" TargetMode="External"/><Relationship Id="rId21" Type="http://schemas.openxmlformats.org/officeDocument/2006/relationships/hyperlink" Target="http://www.esacademic.com/dic.nsf/eswiki/343559" TargetMode="External"/><Relationship Id="rId42" Type="http://schemas.openxmlformats.org/officeDocument/2006/relationships/hyperlink" Target="http://www.esacademic.com/dic.nsf/eswiki/343559" TargetMode="External"/><Relationship Id="rId63" Type="http://schemas.openxmlformats.org/officeDocument/2006/relationships/hyperlink" Target="http://www.esacademic.com/dic.nsf/eswiki/74575" TargetMode="External"/><Relationship Id="rId84" Type="http://schemas.openxmlformats.org/officeDocument/2006/relationships/hyperlink" Target="http://www.esacademic.com/dic.nsf/eswiki/343616" TargetMode="External"/><Relationship Id="rId138" Type="http://schemas.openxmlformats.org/officeDocument/2006/relationships/hyperlink" Target="http://www.esacademic.com/dic.nsf/eswiki/343559" TargetMode="External"/><Relationship Id="rId159" Type="http://schemas.openxmlformats.org/officeDocument/2006/relationships/hyperlink" Target="http://www.esacademic.com/dic.nsf/eswiki/9745" TargetMode="External"/><Relationship Id="rId170" Type="http://schemas.openxmlformats.org/officeDocument/2006/relationships/hyperlink" Target="http://www.esacademic.com/dic.nsf/eswiki/230820" TargetMode="External"/><Relationship Id="rId191" Type="http://schemas.openxmlformats.org/officeDocument/2006/relationships/hyperlink" Target="http://www.esacademic.com/dic.nsf/eswiki/7669" TargetMode="External"/><Relationship Id="rId205" Type="http://schemas.openxmlformats.org/officeDocument/2006/relationships/hyperlink" Target="http://www.esacademic.com/dic.nsf/eswiki/465298" TargetMode="External"/><Relationship Id="rId226" Type="http://schemas.openxmlformats.org/officeDocument/2006/relationships/hyperlink" Target="http://www.esacademic.com/dic.nsf/eswiki/888831" TargetMode="External"/><Relationship Id="rId247" Type="http://schemas.openxmlformats.org/officeDocument/2006/relationships/hyperlink" Target="http://www.esacademic.com/dic.nsf/eswiki/74575" TargetMode="External"/><Relationship Id="rId107" Type="http://schemas.openxmlformats.org/officeDocument/2006/relationships/hyperlink" Target="http://www.esacademic.com/dic.nsf/eswiki/435887" TargetMode="External"/><Relationship Id="rId268" Type="http://schemas.openxmlformats.org/officeDocument/2006/relationships/hyperlink" Target="http://www.eumed.net/libros/2005/db/4G.htm" TargetMode="External"/><Relationship Id="rId11" Type="http://schemas.openxmlformats.org/officeDocument/2006/relationships/hyperlink" Target="http://www.esacademic.com/dic.nsf/eswiki/607490" TargetMode="External"/><Relationship Id="rId32" Type="http://schemas.openxmlformats.org/officeDocument/2006/relationships/hyperlink" Target="http://www.esacademic.com/dic.nsf/eswiki/343559" TargetMode="External"/><Relationship Id="rId53" Type="http://schemas.openxmlformats.org/officeDocument/2006/relationships/hyperlink" Target="http://www.esacademic.com/dic.nsf/eswiki/1261785" TargetMode="External"/><Relationship Id="rId74" Type="http://schemas.openxmlformats.org/officeDocument/2006/relationships/hyperlink" Target="http://www.esacademic.com/dic.nsf/eswiki/343559" TargetMode="External"/><Relationship Id="rId128" Type="http://schemas.openxmlformats.org/officeDocument/2006/relationships/hyperlink" Target="http://www.esacademic.com/dic.nsf/eswiki/6025" TargetMode="External"/><Relationship Id="rId149" Type="http://schemas.openxmlformats.org/officeDocument/2006/relationships/hyperlink" Target="http://www.esacademic.com/dic.nsf/eswiki/343559" TargetMode="External"/><Relationship Id="rId5" Type="http://schemas.openxmlformats.org/officeDocument/2006/relationships/webSettings" Target="webSettings.xml"/><Relationship Id="rId95" Type="http://schemas.openxmlformats.org/officeDocument/2006/relationships/hyperlink" Target="http://www.esacademic.com/dic.nsf/eswiki/585166" TargetMode="External"/><Relationship Id="rId160" Type="http://schemas.openxmlformats.org/officeDocument/2006/relationships/hyperlink" Target="http://www.esacademic.com/dic.nsf/eswiki/7029" TargetMode="External"/><Relationship Id="rId181" Type="http://schemas.openxmlformats.org/officeDocument/2006/relationships/hyperlink" Target="http://www.esacademic.com/dic.nsf/eswiki/343559" TargetMode="External"/><Relationship Id="rId216" Type="http://schemas.openxmlformats.org/officeDocument/2006/relationships/hyperlink" Target="http://www.esacademic.com/dic.nsf/eswiki/174474" TargetMode="External"/><Relationship Id="rId237" Type="http://schemas.openxmlformats.org/officeDocument/2006/relationships/hyperlink" Target="http://www.esacademic.com/dic.nsf/eswiki/7646" TargetMode="External"/><Relationship Id="rId258" Type="http://schemas.openxmlformats.org/officeDocument/2006/relationships/hyperlink" Target="http://www.eumed.net/libros/2005/db/3C.htm" TargetMode="External"/><Relationship Id="rId22" Type="http://schemas.openxmlformats.org/officeDocument/2006/relationships/hyperlink" Target="http://www.esacademic.com/dic.nsf/eswiki/343559" TargetMode="External"/><Relationship Id="rId43" Type="http://schemas.openxmlformats.org/officeDocument/2006/relationships/hyperlink" Target="http://www.esacademic.com/dic.nsf/eswiki/594246" TargetMode="External"/><Relationship Id="rId64" Type="http://schemas.openxmlformats.org/officeDocument/2006/relationships/hyperlink" Target="http://www.esacademic.com/dic.nsf/eswiki/343559" TargetMode="External"/><Relationship Id="rId118" Type="http://schemas.openxmlformats.org/officeDocument/2006/relationships/hyperlink" Target="http://www.esacademic.com/dic.nsf/eswiki/76073" TargetMode="External"/><Relationship Id="rId139" Type="http://schemas.openxmlformats.org/officeDocument/2006/relationships/hyperlink" Target="http://www.esacademic.com/dic.nsf/eswiki/6946" TargetMode="External"/><Relationship Id="rId85" Type="http://schemas.openxmlformats.org/officeDocument/2006/relationships/hyperlink" Target="http://www.esacademic.com/dic.nsf/eswiki/286412" TargetMode="External"/><Relationship Id="rId150" Type="http://schemas.openxmlformats.org/officeDocument/2006/relationships/hyperlink" Target="http://www.esacademic.com/dic.nsf/eswiki/343559" TargetMode="External"/><Relationship Id="rId171" Type="http://schemas.openxmlformats.org/officeDocument/2006/relationships/hyperlink" Target="http://www.esacademic.com/dic.nsf/eswiki/7509" TargetMode="External"/><Relationship Id="rId192" Type="http://schemas.openxmlformats.org/officeDocument/2006/relationships/hyperlink" Target="http://www.esacademic.com/dic.nsf/eswiki/1071138" TargetMode="External"/><Relationship Id="rId206" Type="http://schemas.openxmlformats.org/officeDocument/2006/relationships/hyperlink" Target="http://www.esacademic.com/dic.nsf/eswiki/508290" TargetMode="External"/><Relationship Id="rId227" Type="http://schemas.openxmlformats.org/officeDocument/2006/relationships/hyperlink" Target="http://www.esacademic.com/dic.nsf/eswiki/880352" TargetMode="External"/><Relationship Id="rId248" Type="http://schemas.openxmlformats.org/officeDocument/2006/relationships/hyperlink" Target="http://www.esacademic.com/dic.nsf/eswiki/278686" TargetMode="External"/><Relationship Id="rId269" Type="http://schemas.openxmlformats.org/officeDocument/2006/relationships/hyperlink" Target="http://www.eumed.net/libros/2005/db/bibliografia.htm" TargetMode="External"/><Relationship Id="rId12" Type="http://schemas.openxmlformats.org/officeDocument/2006/relationships/hyperlink" Target="http://www.esacademic.com/dic.nsf/eswiki/6984" TargetMode="External"/><Relationship Id="rId33" Type="http://schemas.openxmlformats.org/officeDocument/2006/relationships/hyperlink" Target="http://www.esacademic.com/dic.nsf/eswiki/343559" TargetMode="External"/><Relationship Id="rId108" Type="http://schemas.openxmlformats.org/officeDocument/2006/relationships/hyperlink" Target="http://www.esacademic.com/dic.nsf/eswiki/456725" TargetMode="External"/><Relationship Id="rId129" Type="http://schemas.openxmlformats.org/officeDocument/2006/relationships/hyperlink" Target="http://www.esacademic.com/dic.nsf/eswiki/6886" TargetMode="External"/><Relationship Id="rId54" Type="http://schemas.openxmlformats.org/officeDocument/2006/relationships/hyperlink" Target="http://www.esacademic.com/dic.nsf/eswiki/343559" TargetMode="External"/><Relationship Id="rId75" Type="http://schemas.openxmlformats.org/officeDocument/2006/relationships/hyperlink" Target="http://www.esacademic.com/dic.nsf/eswiki/585166" TargetMode="External"/><Relationship Id="rId96" Type="http://schemas.openxmlformats.org/officeDocument/2006/relationships/hyperlink" Target="http://www.esacademic.com/dic.nsf/eswiki/343559" TargetMode="External"/><Relationship Id="rId140" Type="http://schemas.openxmlformats.org/officeDocument/2006/relationships/hyperlink" Target="http://www.esacademic.com/dic.nsf/eswiki/221787" TargetMode="External"/><Relationship Id="rId161" Type="http://schemas.openxmlformats.org/officeDocument/2006/relationships/hyperlink" Target="http://www.esacademic.com/dic.nsf/eswiki/230761" TargetMode="External"/><Relationship Id="rId182" Type="http://schemas.openxmlformats.org/officeDocument/2006/relationships/hyperlink" Target="http://www.esacademic.com/dic.nsf/eswiki/35692" TargetMode="External"/><Relationship Id="rId217" Type="http://schemas.openxmlformats.org/officeDocument/2006/relationships/hyperlink" Target="http://www.esacademic.com/dic.nsf/eswiki/152839" TargetMode="External"/><Relationship Id="rId6" Type="http://schemas.openxmlformats.org/officeDocument/2006/relationships/hyperlink" Target="http://www.esacademic.com/pictures/eswiki/68/Desarrollo_sostenible.svg" TargetMode="External"/><Relationship Id="rId238" Type="http://schemas.openxmlformats.org/officeDocument/2006/relationships/hyperlink" Target="http://www.esacademic.com/dic.nsf/eswiki/343559" TargetMode="External"/><Relationship Id="rId259" Type="http://schemas.openxmlformats.org/officeDocument/2006/relationships/hyperlink" Target="http://www.eumed.net/libros/2005/db/3D.htm" TargetMode="External"/><Relationship Id="rId23" Type="http://schemas.openxmlformats.org/officeDocument/2006/relationships/hyperlink" Target="http://www.esacademic.com/dic.nsf/eswiki/343559" TargetMode="External"/><Relationship Id="rId119" Type="http://schemas.openxmlformats.org/officeDocument/2006/relationships/hyperlink" Target="http://www.esacademic.com/dic.nsf/eswiki/543918" TargetMode="External"/><Relationship Id="rId270" Type="http://schemas.openxmlformats.org/officeDocument/2006/relationships/fontTable" Target="fontTable.xml"/><Relationship Id="rId44" Type="http://schemas.openxmlformats.org/officeDocument/2006/relationships/hyperlink" Target="http://www.esacademic.com/dic.nsf/eswiki/311081" TargetMode="External"/><Relationship Id="rId60" Type="http://schemas.openxmlformats.org/officeDocument/2006/relationships/hyperlink" Target="http://www.esacademic.com/dic.nsf/eswiki/744214" TargetMode="External"/><Relationship Id="rId65" Type="http://schemas.openxmlformats.org/officeDocument/2006/relationships/hyperlink" Target="http://www.esacademic.com/dic.nsf/eswiki/355772" TargetMode="External"/><Relationship Id="rId81" Type="http://schemas.openxmlformats.org/officeDocument/2006/relationships/hyperlink" Target="http://www.esacademic.com/dic.nsf/eswiki/343559" TargetMode="External"/><Relationship Id="rId86" Type="http://schemas.openxmlformats.org/officeDocument/2006/relationships/hyperlink" Target="http://www.esacademic.com/dic.nsf/eswiki/343559" TargetMode="External"/><Relationship Id="rId130" Type="http://schemas.openxmlformats.org/officeDocument/2006/relationships/hyperlink" Target="http://www.esacademic.com/dic.nsf/eswiki/458781" TargetMode="External"/><Relationship Id="rId135" Type="http://schemas.openxmlformats.org/officeDocument/2006/relationships/hyperlink" Target="http://www.esacademic.com/dic.nsf/eswiki/174474" TargetMode="External"/><Relationship Id="rId151" Type="http://schemas.openxmlformats.org/officeDocument/2006/relationships/hyperlink" Target="http://www.esacademic.com/dic.nsf/eswiki/7016" TargetMode="External"/><Relationship Id="rId156" Type="http://schemas.openxmlformats.org/officeDocument/2006/relationships/hyperlink" Target="http://www.esacademic.com/dic.nsf/eswiki/343559" TargetMode="External"/><Relationship Id="rId177" Type="http://schemas.openxmlformats.org/officeDocument/2006/relationships/hyperlink" Target="http://www.esacademic.com/dic.nsf/eswiki/14725" TargetMode="External"/><Relationship Id="rId198" Type="http://schemas.openxmlformats.org/officeDocument/2006/relationships/hyperlink" Target="http://www.esacademic.com/dic.nsf/eswiki/36190" TargetMode="External"/><Relationship Id="rId172" Type="http://schemas.openxmlformats.org/officeDocument/2006/relationships/hyperlink" Target="http://www.esacademic.com/dic.nsf/eswiki/343559" TargetMode="External"/><Relationship Id="rId193" Type="http://schemas.openxmlformats.org/officeDocument/2006/relationships/hyperlink" Target="http://www.esacademic.com/dic.nsf/eswiki/66954" TargetMode="External"/><Relationship Id="rId202" Type="http://schemas.openxmlformats.org/officeDocument/2006/relationships/hyperlink" Target="http://www.esacademic.com/dic.nsf/eswiki/735624" TargetMode="External"/><Relationship Id="rId207" Type="http://schemas.openxmlformats.org/officeDocument/2006/relationships/hyperlink" Target="http://www.esacademic.com/dic.nsf/eswiki/327067" TargetMode="External"/><Relationship Id="rId223" Type="http://schemas.openxmlformats.org/officeDocument/2006/relationships/hyperlink" Target="http://www.esacademic.com/dic.nsf/eswiki/343559" TargetMode="External"/><Relationship Id="rId228" Type="http://schemas.openxmlformats.org/officeDocument/2006/relationships/hyperlink" Target="http://www.esacademic.com/dic.nsf/eswiki/491959" TargetMode="External"/><Relationship Id="rId244" Type="http://schemas.openxmlformats.org/officeDocument/2006/relationships/hyperlink" Target="http://www.esacademic.com/dic.nsf/eswiki/9746" TargetMode="External"/><Relationship Id="rId249" Type="http://schemas.openxmlformats.org/officeDocument/2006/relationships/hyperlink" Target="http://www.esacademic.com/dic.nsf/eswiki/343559" TargetMode="External"/><Relationship Id="rId13" Type="http://schemas.openxmlformats.org/officeDocument/2006/relationships/hyperlink" Target="http://www.esacademic.com/dic.nsf/eswiki/6949" TargetMode="External"/><Relationship Id="rId18" Type="http://schemas.openxmlformats.org/officeDocument/2006/relationships/hyperlink" Target="http://www.esacademic.com/dic.nsf/eswiki/172520" TargetMode="External"/><Relationship Id="rId39" Type="http://schemas.openxmlformats.org/officeDocument/2006/relationships/hyperlink" Target="http://www.esacademic.com/dic.nsf/eswiki/343559" TargetMode="External"/><Relationship Id="rId109" Type="http://schemas.openxmlformats.org/officeDocument/2006/relationships/hyperlink" Target="http://www.esacademic.com/dic.nsf/eswiki/174814" TargetMode="External"/><Relationship Id="rId260" Type="http://schemas.openxmlformats.org/officeDocument/2006/relationships/hyperlink" Target="http://www.eumed.net/libros/2005/db/3E.htm" TargetMode="External"/><Relationship Id="rId265" Type="http://schemas.openxmlformats.org/officeDocument/2006/relationships/hyperlink" Target="http://www.eumed.net/libros/2005/db/4D.htm" TargetMode="External"/><Relationship Id="rId34" Type="http://schemas.openxmlformats.org/officeDocument/2006/relationships/hyperlink" Target="http://www.esacademic.com/dic.nsf/eswiki/343559" TargetMode="External"/><Relationship Id="rId50" Type="http://schemas.openxmlformats.org/officeDocument/2006/relationships/hyperlink" Target="http://www.esacademic.com/dic.nsf/eswiki/7539" TargetMode="External"/><Relationship Id="rId55" Type="http://schemas.openxmlformats.org/officeDocument/2006/relationships/hyperlink" Target="http://www.esacademic.com/dic.nsf/eswiki/263247" TargetMode="External"/><Relationship Id="rId76" Type="http://schemas.openxmlformats.org/officeDocument/2006/relationships/hyperlink" Target="http://www.esacademic.com/dic.nsf/eswiki/172520" TargetMode="External"/><Relationship Id="rId97" Type="http://schemas.openxmlformats.org/officeDocument/2006/relationships/hyperlink" Target="http://www.esacademic.com/dic.nsf/eswiki/993921" TargetMode="External"/><Relationship Id="rId104" Type="http://schemas.openxmlformats.org/officeDocument/2006/relationships/hyperlink" Target="http://www.esacademic.com/dic.nsf/eswiki/336907" TargetMode="External"/><Relationship Id="rId120" Type="http://schemas.openxmlformats.org/officeDocument/2006/relationships/hyperlink" Target="http://www.esacademic.com/dic.nsf/eswiki/6852" TargetMode="External"/><Relationship Id="rId125" Type="http://schemas.openxmlformats.org/officeDocument/2006/relationships/hyperlink" Target="http://www.esacademic.com/dic.nsf/eswiki/610661" TargetMode="External"/><Relationship Id="rId141" Type="http://schemas.openxmlformats.org/officeDocument/2006/relationships/hyperlink" Target="http://www.esacademic.com/dic.nsf/eswiki/287129" TargetMode="External"/><Relationship Id="rId146" Type="http://schemas.openxmlformats.org/officeDocument/2006/relationships/hyperlink" Target="http://www.esacademic.com/dic.nsf/eswiki/6949" TargetMode="External"/><Relationship Id="rId167" Type="http://schemas.openxmlformats.org/officeDocument/2006/relationships/hyperlink" Target="http://www.esacademic.com/dic.nsf/eswiki/7054" TargetMode="External"/><Relationship Id="rId188" Type="http://schemas.openxmlformats.org/officeDocument/2006/relationships/hyperlink" Target="http://www.esacademic.com/dic.nsf/eswiki/4515" TargetMode="External"/><Relationship Id="rId7" Type="http://schemas.openxmlformats.org/officeDocument/2006/relationships/image" Target="media/image1.png"/><Relationship Id="rId71" Type="http://schemas.openxmlformats.org/officeDocument/2006/relationships/hyperlink" Target="http://www.esacademic.com/dic.nsf/eswiki/594425" TargetMode="External"/><Relationship Id="rId92" Type="http://schemas.openxmlformats.org/officeDocument/2006/relationships/hyperlink" Target="http://www.esacademic.com/dic.nsf/eswiki/114" TargetMode="External"/><Relationship Id="rId162" Type="http://schemas.openxmlformats.org/officeDocument/2006/relationships/hyperlink" Target="http://www.esacademic.com/dic.nsf/eswiki/343559" TargetMode="External"/><Relationship Id="rId183" Type="http://schemas.openxmlformats.org/officeDocument/2006/relationships/hyperlink" Target="http://www.esacademic.com/dic.nsf/eswiki/343559" TargetMode="External"/><Relationship Id="rId213" Type="http://schemas.openxmlformats.org/officeDocument/2006/relationships/hyperlink" Target="http://www.esacademic.com/dic.nsf/eswiki/319908" TargetMode="External"/><Relationship Id="rId218" Type="http://schemas.openxmlformats.org/officeDocument/2006/relationships/hyperlink" Target="http://www.esacademic.com/dic.nsf/eswiki/843628" TargetMode="External"/><Relationship Id="rId234" Type="http://schemas.openxmlformats.org/officeDocument/2006/relationships/hyperlink" Target="http://www.esacademic.com/dic.nsf/eswiki/866602" TargetMode="External"/><Relationship Id="rId239" Type="http://schemas.openxmlformats.org/officeDocument/2006/relationships/hyperlink" Target="http://www.esacademic.com/dic.nsf/eswiki/343559" TargetMode="External"/><Relationship Id="rId2" Type="http://schemas.openxmlformats.org/officeDocument/2006/relationships/styles" Target="styles.xml"/><Relationship Id="rId29" Type="http://schemas.openxmlformats.org/officeDocument/2006/relationships/hyperlink" Target="http://www.esacademic.com/dic.nsf/eswiki/343559" TargetMode="External"/><Relationship Id="rId250" Type="http://schemas.openxmlformats.org/officeDocument/2006/relationships/image" Target="media/image2.png"/><Relationship Id="rId255" Type="http://schemas.openxmlformats.org/officeDocument/2006/relationships/hyperlink" Target="http://www.eumed.net/libros/2005/db/3.htm" TargetMode="External"/><Relationship Id="rId271" Type="http://schemas.openxmlformats.org/officeDocument/2006/relationships/theme" Target="theme/theme1.xml"/><Relationship Id="rId24" Type="http://schemas.openxmlformats.org/officeDocument/2006/relationships/hyperlink" Target="http://www.esacademic.com/dic.nsf/eswiki/343559" TargetMode="External"/><Relationship Id="rId40" Type="http://schemas.openxmlformats.org/officeDocument/2006/relationships/hyperlink" Target="http://www.esacademic.com/dic.nsf/eswiki/343559" TargetMode="External"/><Relationship Id="rId45" Type="http://schemas.openxmlformats.org/officeDocument/2006/relationships/hyperlink" Target="http://www.esacademic.com/dic.nsf/eswiki/343559" TargetMode="External"/><Relationship Id="rId66" Type="http://schemas.openxmlformats.org/officeDocument/2006/relationships/hyperlink" Target="http://www.esacademic.com/dic.nsf/eswiki/486366" TargetMode="External"/><Relationship Id="rId87" Type="http://schemas.openxmlformats.org/officeDocument/2006/relationships/hyperlink" Target="http://www.esacademic.com/dic.nsf/eswiki/1103882" TargetMode="External"/><Relationship Id="rId110" Type="http://schemas.openxmlformats.org/officeDocument/2006/relationships/hyperlink" Target="http://www.esacademic.com/dic.nsf/eswiki/457692" TargetMode="External"/><Relationship Id="rId115" Type="http://schemas.openxmlformats.org/officeDocument/2006/relationships/hyperlink" Target="http://www.esacademic.com/dic.nsf/eswiki/31342" TargetMode="External"/><Relationship Id="rId131" Type="http://schemas.openxmlformats.org/officeDocument/2006/relationships/hyperlink" Target="http://www.esacademic.com/dic.nsf/eswiki/320918" TargetMode="External"/><Relationship Id="rId136" Type="http://schemas.openxmlformats.org/officeDocument/2006/relationships/hyperlink" Target="http://www.esacademic.com/dic.nsf/eswiki/86063" TargetMode="External"/><Relationship Id="rId157" Type="http://schemas.openxmlformats.org/officeDocument/2006/relationships/hyperlink" Target="http://www.esacademic.com/dic.nsf/eswiki/7020" TargetMode="External"/><Relationship Id="rId178" Type="http://schemas.openxmlformats.org/officeDocument/2006/relationships/hyperlink" Target="http://www.esacademic.com/dic.nsf/eswiki/7571" TargetMode="External"/><Relationship Id="rId61" Type="http://schemas.openxmlformats.org/officeDocument/2006/relationships/hyperlink" Target="http://www.esacademic.com/dic.nsf/eswiki/48666" TargetMode="External"/><Relationship Id="rId82" Type="http://schemas.openxmlformats.org/officeDocument/2006/relationships/hyperlink" Target="http://www.esacademic.com/dic.nsf/eswiki/343551" TargetMode="External"/><Relationship Id="rId152" Type="http://schemas.openxmlformats.org/officeDocument/2006/relationships/hyperlink" Target="http://www.esacademic.com/dic.nsf/eswiki/320918" TargetMode="External"/><Relationship Id="rId173" Type="http://schemas.openxmlformats.org/officeDocument/2006/relationships/hyperlink" Target="http://www.esacademic.com/dic.nsf/eswiki/7539" TargetMode="External"/><Relationship Id="rId194" Type="http://schemas.openxmlformats.org/officeDocument/2006/relationships/hyperlink" Target="http://www.esacademic.com/dic.nsf/eswiki/764337" TargetMode="External"/><Relationship Id="rId199" Type="http://schemas.openxmlformats.org/officeDocument/2006/relationships/hyperlink" Target="http://www.esacademic.com/dic.nsf/eswiki/491078" TargetMode="External"/><Relationship Id="rId203" Type="http://schemas.openxmlformats.org/officeDocument/2006/relationships/hyperlink" Target="http://www.esacademic.com/dic.nsf/eswiki/130764" TargetMode="External"/><Relationship Id="rId208" Type="http://schemas.openxmlformats.org/officeDocument/2006/relationships/hyperlink" Target="http://www.esacademic.com/dic.nsf/eswiki/826393" TargetMode="External"/><Relationship Id="rId229" Type="http://schemas.openxmlformats.org/officeDocument/2006/relationships/hyperlink" Target="http://www.esacademic.com/dic.nsf/eswiki/866832" TargetMode="External"/><Relationship Id="rId19" Type="http://schemas.openxmlformats.org/officeDocument/2006/relationships/hyperlink" Target="http://www.esacademic.com/dic.nsf/eswiki/1170658" TargetMode="External"/><Relationship Id="rId224" Type="http://schemas.openxmlformats.org/officeDocument/2006/relationships/hyperlink" Target="http://www.esacademic.com/dic.nsf/eswiki/343559" TargetMode="External"/><Relationship Id="rId240" Type="http://schemas.openxmlformats.org/officeDocument/2006/relationships/hyperlink" Target="http://www.esacademic.com/dic.nsf/eswiki/1374065" TargetMode="External"/><Relationship Id="rId245" Type="http://schemas.openxmlformats.org/officeDocument/2006/relationships/hyperlink" Target="http://www.esacademic.com/dic.nsf/eswiki/7701" TargetMode="External"/><Relationship Id="rId261" Type="http://schemas.openxmlformats.org/officeDocument/2006/relationships/hyperlink" Target="http://www.eumed.net/libros/2005/db/4.htm" TargetMode="External"/><Relationship Id="rId266" Type="http://schemas.openxmlformats.org/officeDocument/2006/relationships/hyperlink" Target="http://www.eumed.net/libros/2005/db/4E.htm" TargetMode="External"/><Relationship Id="rId14" Type="http://schemas.openxmlformats.org/officeDocument/2006/relationships/hyperlink" Target="http://www.esacademic.com/dic.nsf/eswiki/343559" TargetMode="External"/><Relationship Id="rId30" Type="http://schemas.openxmlformats.org/officeDocument/2006/relationships/hyperlink" Target="http://www.esacademic.com/dic.nsf/eswiki/343559" TargetMode="External"/><Relationship Id="rId35" Type="http://schemas.openxmlformats.org/officeDocument/2006/relationships/hyperlink" Target="http://www.esacademic.com/dic.nsf/eswiki/343559" TargetMode="External"/><Relationship Id="rId56" Type="http://schemas.openxmlformats.org/officeDocument/2006/relationships/hyperlink" Target="http://www.esacademic.com/dic.nsf/eswiki/1098472" TargetMode="External"/><Relationship Id="rId77" Type="http://schemas.openxmlformats.org/officeDocument/2006/relationships/hyperlink" Target="http://www.esacademic.com/dic.nsf/eswiki/343559" TargetMode="External"/><Relationship Id="rId100" Type="http://schemas.openxmlformats.org/officeDocument/2006/relationships/hyperlink" Target="http://www.esacademic.com/dic.nsf/eswiki/495712" TargetMode="External"/><Relationship Id="rId105" Type="http://schemas.openxmlformats.org/officeDocument/2006/relationships/hyperlink" Target="http://www.esacademic.com/dic.nsf/eswiki/787826" TargetMode="External"/><Relationship Id="rId126" Type="http://schemas.openxmlformats.org/officeDocument/2006/relationships/hyperlink" Target="http://www.esacademic.com/dic.nsf/eswiki/8066" TargetMode="External"/><Relationship Id="rId147" Type="http://schemas.openxmlformats.org/officeDocument/2006/relationships/hyperlink" Target="http://www.esacademic.com/dic.nsf/eswiki/6984" TargetMode="External"/><Relationship Id="rId168" Type="http://schemas.openxmlformats.org/officeDocument/2006/relationships/hyperlink" Target="http://www.esacademic.com/dic.nsf/eswiki/198876" TargetMode="External"/><Relationship Id="rId8" Type="http://schemas.openxmlformats.org/officeDocument/2006/relationships/hyperlink" Target="http://www.esacademic.com/dic.nsf/eswiki/343559" TargetMode="External"/><Relationship Id="rId51" Type="http://schemas.openxmlformats.org/officeDocument/2006/relationships/hyperlink" Target="http://www.esacademic.com/dic.nsf/eswiki/383226" TargetMode="External"/><Relationship Id="rId72" Type="http://schemas.openxmlformats.org/officeDocument/2006/relationships/hyperlink" Target="http://www.esacademic.com/dic.nsf/eswiki/958512" TargetMode="External"/><Relationship Id="rId93" Type="http://schemas.openxmlformats.org/officeDocument/2006/relationships/hyperlink" Target="http://www.esacademic.com/dic.nsf/eswiki/866900" TargetMode="External"/><Relationship Id="rId98" Type="http://schemas.openxmlformats.org/officeDocument/2006/relationships/hyperlink" Target="http://www.esacademic.com/dic.nsf/eswiki/787826" TargetMode="External"/><Relationship Id="rId121" Type="http://schemas.openxmlformats.org/officeDocument/2006/relationships/hyperlink" Target="http://www.esacademic.com/dic.nsf/eswiki/275530" TargetMode="External"/><Relationship Id="rId142" Type="http://schemas.openxmlformats.org/officeDocument/2006/relationships/hyperlink" Target="http://www.esacademic.com/dic.nsf/eswiki/6946" TargetMode="External"/><Relationship Id="rId163" Type="http://schemas.openxmlformats.org/officeDocument/2006/relationships/hyperlink" Target="http://www.esacademic.com/dic.nsf/eswiki/17815" TargetMode="External"/><Relationship Id="rId184" Type="http://schemas.openxmlformats.org/officeDocument/2006/relationships/hyperlink" Target="http://www.esacademic.com/dic.nsf/eswiki/1261785" TargetMode="External"/><Relationship Id="rId189" Type="http://schemas.openxmlformats.org/officeDocument/2006/relationships/hyperlink" Target="http://www.esacademic.com/dic.nsf/eswiki/7646" TargetMode="External"/><Relationship Id="rId219" Type="http://schemas.openxmlformats.org/officeDocument/2006/relationships/hyperlink" Target="http://www.esacademic.com/dic.nsf/eswiki/320918" TargetMode="External"/><Relationship Id="rId3" Type="http://schemas.microsoft.com/office/2007/relationships/stylesWithEffects" Target="stylesWithEffects.xml"/><Relationship Id="rId214" Type="http://schemas.openxmlformats.org/officeDocument/2006/relationships/hyperlink" Target="http://www.esacademic.com/dic.nsf/eswiki/35445" TargetMode="External"/><Relationship Id="rId230" Type="http://schemas.openxmlformats.org/officeDocument/2006/relationships/hyperlink" Target="http://www.comiunesco.org.pe/eventos/2009/deds/mesas/mesa4/criterio_de_excelencia.pdf" TargetMode="External"/><Relationship Id="rId235" Type="http://schemas.openxmlformats.org/officeDocument/2006/relationships/hyperlink" Target="http://www.esacademic.com/dic.nsf/eswiki/1261785" TargetMode="External"/><Relationship Id="rId251" Type="http://schemas.openxmlformats.org/officeDocument/2006/relationships/hyperlink" Target="http://www.eumed.net/libros/2005/db/1.htm" TargetMode="External"/><Relationship Id="rId256" Type="http://schemas.openxmlformats.org/officeDocument/2006/relationships/hyperlink" Target="http://www.eumed.net/libros/2005/db/3A.htm" TargetMode="External"/><Relationship Id="rId25" Type="http://schemas.openxmlformats.org/officeDocument/2006/relationships/hyperlink" Target="http://www.esacademic.com/dic.nsf/eswiki/343559" TargetMode="External"/><Relationship Id="rId46" Type="http://schemas.openxmlformats.org/officeDocument/2006/relationships/hyperlink" Target="http://www.esacademic.com/dic.nsf/eswiki/343559" TargetMode="External"/><Relationship Id="rId67" Type="http://schemas.openxmlformats.org/officeDocument/2006/relationships/hyperlink" Target="http://www.esacademic.com/dic.nsf/eswiki/594425" TargetMode="External"/><Relationship Id="rId116" Type="http://schemas.openxmlformats.org/officeDocument/2006/relationships/hyperlink" Target="http://www.esacademic.com/dic.nsf/eswiki/1257996" TargetMode="External"/><Relationship Id="rId137" Type="http://schemas.openxmlformats.org/officeDocument/2006/relationships/hyperlink" Target="http://www.esacademic.com/dic.nsf/eswiki/446576" TargetMode="External"/><Relationship Id="rId158" Type="http://schemas.openxmlformats.org/officeDocument/2006/relationships/hyperlink" Target="http://www.esacademic.com/dic.nsf/eswiki/343559" TargetMode="External"/><Relationship Id="rId20" Type="http://schemas.openxmlformats.org/officeDocument/2006/relationships/hyperlink" Target="http://www.esacademic.com/dic.nsf/eswiki/343559" TargetMode="External"/><Relationship Id="rId41" Type="http://schemas.openxmlformats.org/officeDocument/2006/relationships/hyperlink" Target="http://www.esacademic.com/dic.nsf/eswiki/343559" TargetMode="External"/><Relationship Id="rId62" Type="http://schemas.openxmlformats.org/officeDocument/2006/relationships/hyperlink" Target="http://www.esacademic.com/dic.nsf/eswiki/35454" TargetMode="External"/><Relationship Id="rId83" Type="http://schemas.openxmlformats.org/officeDocument/2006/relationships/hyperlink" Target="http://www.esacademic.com/dic.nsf/eswiki/311081" TargetMode="External"/><Relationship Id="rId88" Type="http://schemas.openxmlformats.org/officeDocument/2006/relationships/hyperlink" Target="http://www.esacademic.com/dic.nsf/eswiki/343559" TargetMode="External"/><Relationship Id="rId111" Type="http://schemas.openxmlformats.org/officeDocument/2006/relationships/hyperlink" Target="http://www.esacademic.com/dic.nsf/eswiki/343559" TargetMode="External"/><Relationship Id="rId132" Type="http://schemas.openxmlformats.org/officeDocument/2006/relationships/hyperlink" Target="http://www.esacademic.com/dic.nsf/eswiki/6935" TargetMode="External"/><Relationship Id="rId153" Type="http://schemas.openxmlformats.org/officeDocument/2006/relationships/hyperlink" Target="http://www.esacademic.com/dic.nsf/eswiki/343559" TargetMode="External"/><Relationship Id="rId174" Type="http://schemas.openxmlformats.org/officeDocument/2006/relationships/hyperlink" Target="http://www.esacademic.com/dic.nsf/eswiki/287962" TargetMode="External"/><Relationship Id="rId179" Type="http://schemas.openxmlformats.org/officeDocument/2006/relationships/hyperlink" Target="http://www.esacademic.com/dic.nsf/eswiki/396330" TargetMode="External"/><Relationship Id="rId195" Type="http://schemas.openxmlformats.org/officeDocument/2006/relationships/hyperlink" Target="http://www.esacademic.com/dic.nsf/eswiki/432807" TargetMode="External"/><Relationship Id="rId209" Type="http://schemas.openxmlformats.org/officeDocument/2006/relationships/hyperlink" Target="http://www.esacademic.com/dic.nsf/eswiki/609374" TargetMode="External"/><Relationship Id="rId190" Type="http://schemas.openxmlformats.org/officeDocument/2006/relationships/hyperlink" Target="http://www.esacademic.com/dic.nsf/eswiki/343559" TargetMode="External"/><Relationship Id="rId204" Type="http://schemas.openxmlformats.org/officeDocument/2006/relationships/hyperlink" Target="http://www.esacademic.com/dic.nsf/eswiki/494597" TargetMode="External"/><Relationship Id="rId220" Type="http://schemas.openxmlformats.org/officeDocument/2006/relationships/hyperlink" Target="http://www.esacademic.com/dic.nsf/eswiki/343559" TargetMode="External"/><Relationship Id="rId225" Type="http://schemas.openxmlformats.org/officeDocument/2006/relationships/hyperlink" Target="http://www.esacademic.com/dic.nsf/eswiki/343559" TargetMode="External"/><Relationship Id="rId241" Type="http://schemas.openxmlformats.org/officeDocument/2006/relationships/hyperlink" Target="http://www.esacademic.com/dic.nsf/eswiki/343559" TargetMode="External"/><Relationship Id="rId246" Type="http://schemas.openxmlformats.org/officeDocument/2006/relationships/hyperlink" Target="http://www.esacademic.com/dic.nsf/eswiki/399070" TargetMode="External"/><Relationship Id="rId267" Type="http://schemas.openxmlformats.org/officeDocument/2006/relationships/hyperlink" Target="http://www.eumed.net/libros/2005/db/4F.htm" TargetMode="External"/><Relationship Id="rId15" Type="http://schemas.openxmlformats.org/officeDocument/2006/relationships/hyperlink" Target="http://www.esacademic.com/dic.nsf/eswiki/343559" TargetMode="External"/><Relationship Id="rId36" Type="http://schemas.openxmlformats.org/officeDocument/2006/relationships/hyperlink" Target="http://www.esacademic.com/dic.nsf/eswiki/343559" TargetMode="External"/><Relationship Id="rId57" Type="http://schemas.openxmlformats.org/officeDocument/2006/relationships/hyperlink" Target="http://www.esacademic.com/dic.nsf/eswiki/74575" TargetMode="External"/><Relationship Id="rId106" Type="http://schemas.openxmlformats.org/officeDocument/2006/relationships/hyperlink" Target="http://www.esacademic.com/dic.nsf/eswiki/322004" TargetMode="External"/><Relationship Id="rId127" Type="http://schemas.openxmlformats.org/officeDocument/2006/relationships/hyperlink" Target="http://www.esacademic.com/dic.nsf/eswiki/298119" TargetMode="External"/><Relationship Id="rId262" Type="http://schemas.openxmlformats.org/officeDocument/2006/relationships/hyperlink" Target="http://www.eumed.net/libros/2005/db/4A.htm" TargetMode="External"/><Relationship Id="rId10" Type="http://schemas.openxmlformats.org/officeDocument/2006/relationships/hyperlink" Target="http://www.esacademic.com/dic.nsf/eswiki/343559" TargetMode="External"/><Relationship Id="rId31" Type="http://schemas.openxmlformats.org/officeDocument/2006/relationships/hyperlink" Target="http://www.esacademic.com/dic.nsf/eswiki/343559" TargetMode="External"/><Relationship Id="rId52" Type="http://schemas.openxmlformats.org/officeDocument/2006/relationships/hyperlink" Target="http://www.esacademic.com/dic.nsf/eswiki/343559" TargetMode="External"/><Relationship Id="rId73" Type="http://schemas.openxmlformats.org/officeDocument/2006/relationships/hyperlink" Target="http://www.esacademic.com/dic.nsf/eswiki/336222" TargetMode="External"/><Relationship Id="rId78" Type="http://schemas.openxmlformats.org/officeDocument/2006/relationships/hyperlink" Target="http://www.esacademic.com/dic.nsf/eswiki/400048" TargetMode="External"/><Relationship Id="rId94" Type="http://schemas.openxmlformats.org/officeDocument/2006/relationships/hyperlink" Target="http://www.esacademic.com/dic.nsf/eswiki/119" TargetMode="External"/><Relationship Id="rId99" Type="http://schemas.openxmlformats.org/officeDocument/2006/relationships/hyperlink" Target="http://www.esacademic.com/dic.nsf/eswiki/283919" TargetMode="External"/><Relationship Id="rId101" Type="http://schemas.openxmlformats.org/officeDocument/2006/relationships/hyperlink" Target="http://www.esacademic.com/dic.nsf/eswiki/400066" TargetMode="External"/><Relationship Id="rId122" Type="http://schemas.openxmlformats.org/officeDocument/2006/relationships/hyperlink" Target="http://www.esacademic.com/dic.nsf/eswiki/311081" TargetMode="External"/><Relationship Id="rId143" Type="http://schemas.openxmlformats.org/officeDocument/2006/relationships/hyperlink" Target="http://www.esacademic.com/dic.nsf/eswiki/343559" TargetMode="External"/><Relationship Id="rId148" Type="http://schemas.openxmlformats.org/officeDocument/2006/relationships/hyperlink" Target="http://www.esacademic.com/dic.nsf/eswiki/607490" TargetMode="External"/><Relationship Id="rId164" Type="http://schemas.openxmlformats.org/officeDocument/2006/relationships/hyperlink" Target="http://www.esacademic.com/dic.nsf/eswiki/7042" TargetMode="External"/><Relationship Id="rId169" Type="http://schemas.openxmlformats.org/officeDocument/2006/relationships/hyperlink" Target="http://www.esacademic.com/dic.nsf/eswiki/7633" TargetMode="External"/><Relationship Id="rId185" Type="http://schemas.openxmlformats.org/officeDocument/2006/relationships/hyperlink" Target="http://www.esacademic.com/dic.nsf/eswiki/7617" TargetMode="External"/><Relationship Id="rId4" Type="http://schemas.openxmlformats.org/officeDocument/2006/relationships/settings" Target="settings.xml"/><Relationship Id="rId9" Type="http://schemas.openxmlformats.org/officeDocument/2006/relationships/hyperlink" Target="http://www.esacademic.com/dic.nsf/eswiki/343559" TargetMode="External"/><Relationship Id="rId180" Type="http://schemas.openxmlformats.org/officeDocument/2006/relationships/hyperlink" Target="http://www.esacademic.com/dic.nsf/eswiki/343559" TargetMode="External"/><Relationship Id="rId210" Type="http://schemas.openxmlformats.org/officeDocument/2006/relationships/hyperlink" Target="http://www.esacademic.com/dic.nsf/eswiki/48054" TargetMode="External"/><Relationship Id="rId215" Type="http://schemas.openxmlformats.org/officeDocument/2006/relationships/hyperlink" Target="http://www.esacademic.com/dic.nsf/eswiki/147017" TargetMode="External"/><Relationship Id="rId236" Type="http://schemas.openxmlformats.org/officeDocument/2006/relationships/hyperlink" Target="http://www.esacademic.com/dic.nsf/eswiki/281466" TargetMode="External"/><Relationship Id="rId257" Type="http://schemas.openxmlformats.org/officeDocument/2006/relationships/hyperlink" Target="http://www.eumed.net/libros/2005/db/3B.htm" TargetMode="External"/><Relationship Id="rId26" Type="http://schemas.openxmlformats.org/officeDocument/2006/relationships/hyperlink" Target="http://www.esacademic.com/dic.nsf/eswiki/343559" TargetMode="External"/><Relationship Id="rId231" Type="http://schemas.openxmlformats.org/officeDocument/2006/relationships/hyperlink" Target="http://www.esacademic.com/dic.nsf/eswiki/135738" TargetMode="External"/><Relationship Id="rId252" Type="http://schemas.openxmlformats.org/officeDocument/2006/relationships/hyperlink" Target="http://www.eumed.net/libros/2005/db/2.htm" TargetMode="External"/><Relationship Id="rId47" Type="http://schemas.openxmlformats.org/officeDocument/2006/relationships/hyperlink" Target="http://www.esacademic.com/dic.nsf/eswiki/343559" TargetMode="External"/><Relationship Id="rId68" Type="http://schemas.openxmlformats.org/officeDocument/2006/relationships/hyperlink" Target="http://www.esacademic.com/dic.nsf/eswiki/594431" TargetMode="External"/><Relationship Id="rId89" Type="http://schemas.openxmlformats.org/officeDocument/2006/relationships/hyperlink" Target="http://www.esacademic.com/dic.nsf/eswiki/436707" TargetMode="External"/><Relationship Id="rId112" Type="http://schemas.openxmlformats.org/officeDocument/2006/relationships/hyperlink" Target="http://www.esacademic.com/dic.nsf/eswiki/204104" TargetMode="External"/><Relationship Id="rId133" Type="http://schemas.openxmlformats.org/officeDocument/2006/relationships/hyperlink" Target="http://www.esacademic.com/dic.nsf/eswiki/590220" TargetMode="External"/><Relationship Id="rId154" Type="http://schemas.openxmlformats.org/officeDocument/2006/relationships/hyperlink" Target="http://www.esacademic.com/dic.nsf/eswiki/1015422" TargetMode="External"/><Relationship Id="rId175" Type="http://schemas.openxmlformats.org/officeDocument/2006/relationships/hyperlink" Target="http://www.esacademic.com/dic.nsf/eswiki/343559" TargetMode="External"/><Relationship Id="rId196" Type="http://schemas.openxmlformats.org/officeDocument/2006/relationships/hyperlink" Target="http://www.esacademic.com/dic.nsf/eswiki/35445" TargetMode="External"/><Relationship Id="rId200" Type="http://schemas.openxmlformats.org/officeDocument/2006/relationships/hyperlink" Target="http://www.esacademic.com/dic.nsf/eswiki/240491" TargetMode="External"/><Relationship Id="rId16" Type="http://schemas.openxmlformats.org/officeDocument/2006/relationships/hyperlink" Target="http://www.esacademic.com/dic.nsf/eswiki/343559" TargetMode="External"/><Relationship Id="rId221" Type="http://schemas.openxmlformats.org/officeDocument/2006/relationships/hyperlink" Target="http://www.esacademic.com/dic.nsf/eswiki/343559" TargetMode="External"/><Relationship Id="rId242" Type="http://schemas.openxmlformats.org/officeDocument/2006/relationships/hyperlink" Target="http://www.esacademic.com/dic.nsf/eswiki/1351458" TargetMode="External"/><Relationship Id="rId263" Type="http://schemas.openxmlformats.org/officeDocument/2006/relationships/hyperlink" Target="http://www.eumed.net/libros/2005/db/4B.htm" TargetMode="External"/><Relationship Id="rId37" Type="http://schemas.openxmlformats.org/officeDocument/2006/relationships/hyperlink" Target="http://www.esacademic.com/dic.nsf/eswiki/343559" TargetMode="External"/><Relationship Id="rId58" Type="http://schemas.openxmlformats.org/officeDocument/2006/relationships/hyperlink" Target="http://www.esacademic.com/dic.nsf/eswiki/343559" TargetMode="External"/><Relationship Id="rId79" Type="http://schemas.openxmlformats.org/officeDocument/2006/relationships/hyperlink" Target="http://www.esacademic.com/dic.nsf/eswiki/219722" TargetMode="External"/><Relationship Id="rId102" Type="http://schemas.openxmlformats.org/officeDocument/2006/relationships/hyperlink" Target="http://www.esacademic.com/dic.nsf/eswiki/298119" TargetMode="External"/><Relationship Id="rId123" Type="http://schemas.openxmlformats.org/officeDocument/2006/relationships/hyperlink" Target="http://www.esacademic.com/dic.nsf/eswiki/6886" TargetMode="External"/><Relationship Id="rId144" Type="http://schemas.openxmlformats.org/officeDocument/2006/relationships/hyperlink" Target="http://www.esacademic.com/dic.nsf/eswiki/395683" TargetMode="External"/><Relationship Id="rId90" Type="http://schemas.openxmlformats.org/officeDocument/2006/relationships/hyperlink" Target="http://www.esacademic.com/dic.nsf/eswiki/335828" TargetMode="External"/><Relationship Id="rId165" Type="http://schemas.openxmlformats.org/officeDocument/2006/relationships/hyperlink" Target="http://www.esacademic.com/dic.nsf/eswiki/343559" TargetMode="External"/><Relationship Id="rId186" Type="http://schemas.openxmlformats.org/officeDocument/2006/relationships/hyperlink" Target="http://www.esacademic.com/dic.nsf/eswiki/343559" TargetMode="External"/><Relationship Id="rId211" Type="http://schemas.openxmlformats.org/officeDocument/2006/relationships/hyperlink" Target="http://www.esacademic.com/dic.nsf/eswiki/446576" TargetMode="External"/><Relationship Id="rId232" Type="http://schemas.openxmlformats.org/officeDocument/2006/relationships/hyperlink" Target="http://www.esacademic.com/dic.nsf/eswiki/590220" TargetMode="External"/><Relationship Id="rId253" Type="http://schemas.openxmlformats.org/officeDocument/2006/relationships/hyperlink" Target="http://www.eumed.net/libros/2005/db/2B.htm" TargetMode="External"/><Relationship Id="rId27" Type="http://schemas.openxmlformats.org/officeDocument/2006/relationships/hyperlink" Target="http://www.esacademic.com/dic.nsf/eswiki/343559" TargetMode="External"/><Relationship Id="rId48" Type="http://schemas.openxmlformats.org/officeDocument/2006/relationships/hyperlink" Target="http://www.esacademic.com/dic.nsf/eswiki/343559" TargetMode="External"/><Relationship Id="rId69" Type="http://schemas.openxmlformats.org/officeDocument/2006/relationships/hyperlink" Target="http://www.esacademic.com/dic.nsf/eswiki/960265" TargetMode="External"/><Relationship Id="rId113" Type="http://schemas.openxmlformats.org/officeDocument/2006/relationships/hyperlink" Target="http://www.esacademic.com/dic.nsf/eswiki/31343" TargetMode="External"/><Relationship Id="rId134" Type="http://schemas.openxmlformats.org/officeDocument/2006/relationships/hyperlink" Target="http://www.esacademic.com/dic.nsf/eswiki/6940" TargetMode="External"/><Relationship Id="rId80" Type="http://schemas.openxmlformats.org/officeDocument/2006/relationships/hyperlink" Target="http://www.esacademic.com/dic.nsf/eswiki/172359" TargetMode="External"/><Relationship Id="rId155" Type="http://schemas.openxmlformats.org/officeDocument/2006/relationships/hyperlink" Target="http://www.esacademic.com/dic.nsf/eswiki/299693" TargetMode="External"/><Relationship Id="rId176" Type="http://schemas.openxmlformats.org/officeDocument/2006/relationships/hyperlink" Target="http://www.esacademic.com/dic.nsf/eswiki/9531" TargetMode="External"/><Relationship Id="rId197" Type="http://schemas.openxmlformats.org/officeDocument/2006/relationships/hyperlink" Target="http://www.esacademic.com/dic.nsf/eswiki/308792" TargetMode="External"/><Relationship Id="rId201" Type="http://schemas.openxmlformats.org/officeDocument/2006/relationships/hyperlink" Target="http://www.esacademic.com/dic.nsf/eswiki/27581" TargetMode="External"/><Relationship Id="rId222" Type="http://schemas.openxmlformats.org/officeDocument/2006/relationships/hyperlink" Target="http://www.esacademic.com/dic.nsf/eswiki/343559" TargetMode="External"/><Relationship Id="rId243" Type="http://schemas.openxmlformats.org/officeDocument/2006/relationships/hyperlink" Target="http://www.esacademic.com/dic.nsf/eswiki/295711" TargetMode="External"/><Relationship Id="rId264" Type="http://schemas.openxmlformats.org/officeDocument/2006/relationships/hyperlink" Target="http://www.eumed.net/libros/2005/db/4C.htm" TargetMode="External"/><Relationship Id="rId17" Type="http://schemas.openxmlformats.org/officeDocument/2006/relationships/hyperlink" Target="http://www.esacademic.com/dic.nsf/eswiki/399158" TargetMode="External"/><Relationship Id="rId38" Type="http://schemas.openxmlformats.org/officeDocument/2006/relationships/hyperlink" Target="http://www.esacademic.com/dic.nsf/eswiki/343559" TargetMode="External"/><Relationship Id="rId59" Type="http://schemas.openxmlformats.org/officeDocument/2006/relationships/hyperlink" Target="http://www.esacademic.com/dic.nsf/eswiki/993921" TargetMode="External"/><Relationship Id="rId103" Type="http://schemas.openxmlformats.org/officeDocument/2006/relationships/hyperlink" Target="http://www.esacademic.com/dic.nsf/eswiki/736715" TargetMode="External"/><Relationship Id="rId124" Type="http://schemas.openxmlformats.org/officeDocument/2006/relationships/hyperlink" Target="http://www.esacademic.com/dic.nsf/eswiki/607542" TargetMode="External"/><Relationship Id="rId70" Type="http://schemas.openxmlformats.org/officeDocument/2006/relationships/hyperlink" Target="http://www.esacademic.com/dic.nsf/eswiki/435887" TargetMode="External"/><Relationship Id="rId91" Type="http://schemas.openxmlformats.org/officeDocument/2006/relationships/hyperlink" Target="http://www.esacademic.com/dic.nsf/eswiki/608391" TargetMode="External"/><Relationship Id="rId145" Type="http://schemas.openxmlformats.org/officeDocument/2006/relationships/hyperlink" Target="http://www.esacademic.com/dic.nsf/eswiki/6952" TargetMode="External"/><Relationship Id="rId166" Type="http://schemas.openxmlformats.org/officeDocument/2006/relationships/hyperlink" Target="http://www.esacademic.com/dic.nsf/eswiki/4514" TargetMode="External"/><Relationship Id="rId187" Type="http://schemas.openxmlformats.org/officeDocument/2006/relationships/hyperlink" Target="http://www.esacademic.com/dic.nsf/eswiki/7633" TargetMode="External"/><Relationship Id="rId1" Type="http://schemas.openxmlformats.org/officeDocument/2006/relationships/numbering" Target="numbering.xml"/><Relationship Id="rId212" Type="http://schemas.openxmlformats.org/officeDocument/2006/relationships/hyperlink" Target="http://www.esacademic.com/dic.nsf/eswiki/771411" TargetMode="External"/><Relationship Id="rId233" Type="http://schemas.openxmlformats.org/officeDocument/2006/relationships/hyperlink" Target="http://www.esacademic.com/dic.nsf/eswiki/866568" TargetMode="External"/><Relationship Id="rId254" Type="http://schemas.openxmlformats.org/officeDocument/2006/relationships/hyperlink" Target="http://www.eumed.net/libros/2005/db/2C.htm" TargetMode="External"/><Relationship Id="rId28" Type="http://schemas.openxmlformats.org/officeDocument/2006/relationships/hyperlink" Target="http://www.esacademic.com/dic.nsf/eswiki/343559" TargetMode="External"/><Relationship Id="rId49" Type="http://schemas.openxmlformats.org/officeDocument/2006/relationships/hyperlink" Target="http://www.esacademic.com/dic.nsf/eswiki/880922" TargetMode="External"/><Relationship Id="rId114" Type="http://schemas.openxmlformats.org/officeDocument/2006/relationships/hyperlink" Target="http://www.esacademic.com/dic.nsf/eswiki/34367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9062</Words>
  <Characters>49842</Characters>
  <Application>Microsoft Office Word</Application>
  <DocSecurity>0</DocSecurity>
  <Lines>415</Lines>
  <Paragraphs>117</Paragraphs>
  <ScaleCrop>false</ScaleCrop>
  <Company/>
  <LinksUpToDate>false</LinksUpToDate>
  <CharactersWithSpaces>58787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usuario1000</dc:creator>
  <cp:keywords/>
  <dc:description/>
  <cp:lastModifiedBy>usuario1000</cp:lastModifiedBy>
  <cp:revision>4</cp:revision>
  <dcterms:created xsi:type="dcterms:W3CDTF">2013-12-15T23:14:00Z</dcterms:created>
  <dcterms:modified xsi:type="dcterms:W3CDTF">2013-12-16T02:48:00Z</dcterms:modified>
</cp:coreProperties>
</file>